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37232C" w:rsidRPr="008D6CAB" w14:paraId="23880564" w14:textId="77777777" w:rsidTr="005500A1">
        <w:trPr>
          <w:trHeight w:val="388"/>
        </w:trPr>
        <w:tc>
          <w:tcPr>
            <w:tcW w:w="10905" w:type="dxa"/>
            <w:shd w:val="clear" w:color="auto" w:fill="FFFFFF" w:themeFill="background1"/>
          </w:tcPr>
          <w:p w14:paraId="09BE5984" w14:textId="77777777" w:rsidR="00307DF2" w:rsidRDefault="0037232C" w:rsidP="00307DF2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1D">
              <w:rPr>
                <w:rFonts w:asciiTheme="minorHAnsi" w:hAnsiTheme="minorHAnsi" w:cstheme="minorHAnsi"/>
                <w:b/>
                <w:bCs/>
                <w:sz w:val="28"/>
              </w:rPr>
              <w:t xml:space="preserve">Programme d’appui </w:t>
            </w:r>
            <w:r w:rsidR="00307DF2" w:rsidRPr="46E8A479">
              <w:rPr>
                <w:b/>
                <w:bCs/>
                <w:sz w:val="28"/>
                <w:szCs w:val="28"/>
              </w:rPr>
              <w:t xml:space="preserve">à </w:t>
            </w:r>
            <w:r w:rsidR="00307DF2">
              <w:rPr>
                <w:b/>
                <w:bCs/>
                <w:sz w:val="28"/>
                <w:szCs w:val="28"/>
              </w:rPr>
              <w:t xml:space="preserve">la </w:t>
            </w:r>
            <w:r w:rsidR="00307DF2" w:rsidRPr="46E8A479">
              <w:rPr>
                <w:b/>
                <w:bCs/>
                <w:sz w:val="28"/>
                <w:szCs w:val="28"/>
              </w:rPr>
              <w:t>pédagogi</w:t>
            </w:r>
            <w:r w:rsidR="00307DF2">
              <w:rPr>
                <w:b/>
                <w:bCs/>
                <w:sz w:val="28"/>
                <w:szCs w:val="28"/>
              </w:rPr>
              <w:t>e</w:t>
            </w:r>
          </w:p>
          <w:p w14:paraId="1C3E77D6" w14:textId="5E7991BA" w:rsidR="0037232C" w:rsidRPr="00D61364" w:rsidRDefault="00307DF2" w:rsidP="00307DF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selon une approche </w:t>
            </w:r>
            <w:r w:rsidRPr="46E8A479">
              <w:rPr>
                <w:b/>
                <w:bCs/>
                <w:sz w:val="28"/>
                <w:szCs w:val="28"/>
              </w:rPr>
              <w:t>inclusive</w:t>
            </w:r>
          </w:p>
        </w:tc>
      </w:tr>
      <w:tr w:rsidR="0037232C" w:rsidRPr="008D6CAB" w14:paraId="1E889B4D" w14:textId="77777777" w:rsidTr="005500A1">
        <w:trPr>
          <w:trHeight w:val="539"/>
        </w:trPr>
        <w:tc>
          <w:tcPr>
            <w:tcW w:w="10905" w:type="dxa"/>
            <w:shd w:val="clear" w:color="auto" w:fill="00B050"/>
          </w:tcPr>
          <w:p w14:paraId="06CEBE86" w14:textId="77777777" w:rsidR="00560610" w:rsidRPr="00560610" w:rsidRDefault="00560610" w:rsidP="00C07D3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4"/>
                <w:szCs w:val="4"/>
              </w:rPr>
            </w:pPr>
          </w:p>
          <w:p w14:paraId="34438D18" w14:textId="4B7801F9" w:rsidR="0037232C" w:rsidRPr="00264348" w:rsidRDefault="0037232C" w:rsidP="00C07D3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EAF1DD" w:themeFill="accent3" w:themeFillTint="33"/>
              </w:rPr>
            </w:pPr>
            <w:r w:rsidRPr="0026434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Oser l’approche inclusive </w:t>
            </w:r>
            <w:r w:rsidR="00D12822" w:rsidRPr="0026434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2020</w:t>
            </w:r>
          </w:p>
        </w:tc>
      </w:tr>
    </w:tbl>
    <w:p w14:paraId="3E410066" w14:textId="77777777" w:rsidR="00560610" w:rsidRPr="00D45CA9" w:rsidRDefault="00560610" w:rsidP="003E45EA">
      <w:pPr>
        <w:pStyle w:val="Pieddepage"/>
        <w:tabs>
          <w:tab w:val="clear" w:pos="4320"/>
          <w:tab w:val="clear" w:pos="8640"/>
        </w:tabs>
        <w:jc w:val="center"/>
        <w:rPr>
          <w:rStyle w:val="lev"/>
          <w:rFonts w:ascii="Arial" w:hAnsi="Arial" w:cs="Arial"/>
          <w:b w:val="0"/>
          <w:sz w:val="10"/>
          <w:szCs w:val="10"/>
        </w:rPr>
      </w:pPr>
    </w:p>
    <w:p w14:paraId="07C6EB50" w14:textId="73087F71" w:rsidR="00D97BF3" w:rsidRPr="00301366" w:rsidRDefault="00B53AE7" w:rsidP="00301366">
      <w:pPr>
        <w:pStyle w:val="Titre1"/>
        <w:jc w:val="center"/>
        <w:rPr>
          <w:rStyle w:val="lev"/>
          <w:rFonts w:cs="Arial"/>
          <w:bCs/>
          <w:iCs/>
          <w:color w:val="00B050"/>
        </w:rPr>
      </w:pPr>
      <w:bookmarkStart w:id="0" w:name="_Toc526856643"/>
      <w:r w:rsidRPr="00301366">
        <w:rPr>
          <w:rStyle w:val="lev"/>
          <w:rFonts w:cs="Arial"/>
          <w:bCs/>
          <w:iCs/>
          <w:color w:val="00B050"/>
        </w:rPr>
        <w:t xml:space="preserve">Formulaire de </w:t>
      </w:r>
      <w:r w:rsidR="00560610" w:rsidRPr="00301366">
        <w:rPr>
          <w:rStyle w:val="lev"/>
          <w:rFonts w:cs="Arial"/>
          <w:bCs/>
          <w:iCs/>
          <w:color w:val="00B050"/>
        </w:rPr>
        <w:t>présentation de projet</w:t>
      </w:r>
      <w:bookmarkEnd w:id="0"/>
    </w:p>
    <w:p w14:paraId="280E0E22" w14:textId="77777777" w:rsidR="00560610" w:rsidRPr="00D45CA9" w:rsidRDefault="00560610" w:rsidP="003E45EA">
      <w:pPr>
        <w:pStyle w:val="Pieddepage"/>
        <w:tabs>
          <w:tab w:val="clear" w:pos="4320"/>
          <w:tab w:val="clear" w:pos="8640"/>
        </w:tabs>
        <w:jc w:val="center"/>
        <w:rPr>
          <w:rStyle w:val="lev"/>
          <w:rFonts w:ascii="Arial" w:hAnsi="Arial" w:cs="Arial"/>
          <w:b w:val="0"/>
          <w:sz w:val="10"/>
          <w:szCs w:val="1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2304"/>
        <w:gridCol w:w="8032"/>
      </w:tblGrid>
      <w:tr w:rsidR="00D97BF3" w:rsidRPr="001D77AC" w14:paraId="3844BF81" w14:textId="77777777" w:rsidTr="00F81953">
        <w:tc>
          <w:tcPr>
            <w:tcW w:w="404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14:paraId="16FFE6AA" w14:textId="69D36EAC" w:rsidR="00D97BF3" w:rsidRPr="00264348" w:rsidRDefault="00F66D8D" w:rsidP="0033105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34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0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40BAA2" w14:textId="6E094BC4" w:rsidR="00D97BF3" w:rsidRPr="005F1391" w:rsidRDefault="004207E0" w:rsidP="004207E0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391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D97BF3" w:rsidRPr="005F1391">
              <w:rPr>
                <w:rFonts w:asciiTheme="minorHAnsi" w:hAnsiTheme="minorHAnsi" w:cstheme="minorHAnsi"/>
                <w:b/>
                <w:sz w:val="22"/>
                <w:szCs w:val="22"/>
              </w:rPr>
              <w:t>m de la personne enseignante</w:t>
            </w:r>
          </w:p>
        </w:tc>
      </w:tr>
      <w:tr w:rsidR="00D97BF3" w:rsidRPr="00F66D8D" w14:paraId="6EF7E4B4" w14:textId="77777777" w:rsidTr="00F81953">
        <w:trPr>
          <w:trHeight w:val="262"/>
        </w:trPr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6B45D" w14:textId="40E41D38" w:rsidR="00D97BF3" w:rsidRPr="00AC1F76" w:rsidRDefault="00D97BF3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Nom</w:t>
            </w:r>
            <w:r w:rsidR="00F66D8D" w:rsidRPr="00AC1F7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86783" w14:textId="113D97D9" w:rsidR="00D97BF3" w:rsidRPr="00AC1F76" w:rsidRDefault="00D97BF3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D97BF3" w:rsidRPr="00F66D8D" w14:paraId="2F6997A0" w14:textId="77777777" w:rsidTr="00F81953">
        <w:trPr>
          <w:trHeight w:val="280"/>
        </w:trPr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D07F7" w14:textId="2C44FD45" w:rsidR="00D97BF3" w:rsidRPr="00AC1F76" w:rsidRDefault="00F66D8D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D97BF3" w:rsidRPr="00AC1F76">
              <w:rPr>
                <w:rFonts w:asciiTheme="minorHAnsi" w:hAnsiTheme="minorHAnsi" w:cstheme="minorHAnsi"/>
                <w:sz w:val="18"/>
                <w:szCs w:val="18"/>
              </w:rPr>
              <w:t>ourriel</w:t>
            </w:r>
          </w:p>
        </w:tc>
        <w:tc>
          <w:tcPr>
            <w:tcW w:w="6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74547" w14:textId="77777777" w:rsidR="00D97BF3" w:rsidRPr="00AC1F76" w:rsidRDefault="00D97BF3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331059" w:rsidRPr="00F66D8D" w14:paraId="75C41766" w14:textId="77777777" w:rsidTr="00F81953">
        <w:trPr>
          <w:trHeight w:val="270"/>
        </w:trPr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E020" w14:textId="3F4C7AE9" w:rsidR="00331059" w:rsidRPr="00AC1F76" w:rsidRDefault="00A567B4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Faculté </w:t>
            </w:r>
            <w:r w:rsidR="00331059" w:rsidRPr="00AC1F76">
              <w:rPr>
                <w:rFonts w:asciiTheme="minorHAnsi" w:hAnsiTheme="minorHAnsi" w:cstheme="minorHAnsi"/>
                <w:sz w:val="18"/>
                <w:szCs w:val="18"/>
              </w:rPr>
              <w:t>ou centre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universitaire de formation</w:t>
            </w:r>
          </w:p>
        </w:tc>
        <w:tc>
          <w:tcPr>
            <w:tcW w:w="6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CE0AC" w14:textId="77777777" w:rsidR="00331059" w:rsidRPr="00AC1F76" w:rsidRDefault="00331059" w:rsidP="004170A7">
            <w:pPr>
              <w:pStyle w:val="Pieddepag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</w:tbl>
    <w:p w14:paraId="228B0914" w14:textId="7099631B" w:rsidR="00D412E7" w:rsidRPr="00D45CA9" w:rsidRDefault="00D412E7" w:rsidP="00B53AE7">
      <w:pPr>
        <w:pStyle w:val="Pieddepage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"/>
        <w:gridCol w:w="1815"/>
        <w:gridCol w:w="2825"/>
        <w:gridCol w:w="248"/>
        <w:gridCol w:w="1638"/>
        <w:gridCol w:w="905"/>
        <w:gridCol w:w="978"/>
        <w:gridCol w:w="1906"/>
      </w:tblGrid>
      <w:tr w:rsidR="00D412E7" w14:paraId="375A900B" w14:textId="77777777" w:rsidTr="00F81953">
        <w:tc>
          <w:tcPr>
            <w:tcW w:w="4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50"/>
            <w:vAlign w:val="center"/>
          </w:tcPr>
          <w:p w14:paraId="4AE800A8" w14:textId="370FD6B2" w:rsidR="00D412E7" w:rsidRPr="00264348" w:rsidRDefault="00F66D8D" w:rsidP="0033105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34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89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6E164E" w14:textId="1EA4572D" w:rsidR="00D412E7" w:rsidRPr="005F1391" w:rsidRDefault="00B53AE7" w:rsidP="00B53AE7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391">
              <w:rPr>
                <w:rFonts w:asciiTheme="minorHAnsi" w:hAnsiTheme="minorHAnsi" w:cstheme="minorHAnsi"/>
                <w:b/>
                <w:sz w:val="22"/>
                <w:szCs w:val="22"/>
              </w:rPr>
              <w:t>Activité pédagogique ciblée</w:t>
            </w:r>
          </w:p>
        </w:tc>
      </w:tr>
      <w:tr w:rsidR="00B53AE7" w14:paraId="035F75ED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587E5" w14:textId="08BE62D1" w:rsidR="00B53AE7" w:rsidRPr="00AC1F76" w:rsidRDefault="00D97BF3" w:rsidP="003F5D46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Titre </w:t>
            </w:r>
            <w:r w:rsidR="003F5D46" w:rsidRPr="00AC1F76">
              <w:rPr>
                <w:rFonts w:asciiTheme="minorHAnsi" w:hAnsiTheme="minorHAnsi" w:cstheme="minorHAnsi"/>
                <w:sz w:val="18"/>
                <w:szCs w:val="18"/>
              </w:rPr>
              <w:t>de l’activité</w:t>
            </w:r>
          </w:p>
        </w:tc>
        <w:tc>
          <w:tcPr>
            <w:tcW w:w="7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B1848" w14:textId="77777777" w:rsidR="00B53AE7" w:rsidRPr="00AC1F76" w:rsidRDefault="00B53AE7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B53AE7" w14:paraId="373CD408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8E40F" w14:textId="721D2855" w:rsidR="00B53AE7" w:rsidRPr="00AC1F76" w:rsidRDefault="00331059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Sigle</w:t>
            </w:r>
          </w:p>
        </w:tc>
        <w:tc>
          <w:tcPr>
            <w:tcW w:w="7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07AB" w14:textId="77777777" w:rsidR="00B53AE7" w:rsidRPr="00AC1F76" w:rsidRDefault="00B53AE7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331059" w14:paraId="19ADCCDF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1182F" w14:textId="7A63EE59" w:rsidR="00331059" w:rsidRPr="00AC1F76" w:rsidRDefault="00A567B4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Nombre de crédits</w:t>
            </w:r>
          </w:p>
        </w:tc>
        <w:tc>
          <w:tcPr>
            <w:tcW w:w="7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99DF7" w14:textId="77777777" w:rsidR="00331059" w:rsidRPr="00AC1F76" w:rsidRDefault="00331059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B53AE7" w14:paraId="11810FA2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AAA4" w14:textId="4C6AF726" w:rsidR="00B53AE7" w:rsidRPr="00AC1F76" w:rsidRDefault="008570CF" w:rsidP="008570CF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Nom du p</w:t>
            </w:r>
            <w:r w:rsidR="00D97BF3" w:rsidRPr="00AC1F76">
              <w:rPr>
                <w:rFonts w:asciiTheme="minorHAnsi" w:hAnsiTheme="minorHAnsi" w:cstheme="minorHAnsi"/>
                <w:sz w:val="18"/>
                <w:szCs w:val="18"/>
              </w:rPr>
              <w:t>rogramme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E0922" w14:textId="77777777" w:rsidR="00B53AE7" w:rsidRPr="00AC1F76" w:rsidRDefault="00B53AE7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color w:val="215868" w:themeColor="accent5" w:themeShade="80"/>
                <w:sz w:val="18"/>
                <w:szCs w:val="18"/>
              </w:rPr>
            </w:pPr>
          </w:p>
        </w:tc>
      </w:tr>
      <w:tr w:rsidR="00D97BF3" w14:paraId="3444AD3F" w14:textId="713E2FCB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E4909" w14:textId="7A58C647" w:rsidR="00D97BF3" w:rsidRPr="00AC1F76" w:rsidRDefault="00331059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Diffusion</w:t>
            </w:r>
          </w:p>
        </w:tc>
        <w:tc>
          <w:tcPr>
            <w:tcW w:w="2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3A8BA" w14:textId="4FFBA5F9" w:rsidR="00D97BF3" w:rsidRPr="00AC1F76" w:rsidRDefault="00D97BF3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À distance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8627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18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4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C744E" w14:textId="6A2CBF62" w:rsidR="00D97BF3" w:rsidRPr="00AC1F76" w:rsidRDefault="00D97BF3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Présentiel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4626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36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8F5A36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="00A870D5" w:rsidRPr="00AC1F76">
              <w:rPr>
                <w:rFonts w:asciiTheme="minorHAnsi" w:hAnsiTheme="minorHAnsi" w:cstheme="minorHAnsi"/>
                <w:sz w:val="18"/>
                <w:szCs w:val="18"/>
              </w:rPr>
              <w:t>Hybride</w:t>
            </w:r>
            <w:r w:rsidR="008F5A36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338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36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</w:tr>
      <w:tr w:rsidR="00D97BF3" w14:paraId="49F796CA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4396" w14:textId="2A54169D" w:rsidR="00D97BF3" w:rsidRPr="00AC1F76" w:rsidRDefault="00D97BF3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Cycle </w:t>
            </w:r>
          </w:p>
        </w:tc>
        <w:tc>
          <w:tcPr>
            <w:tcW w:w="2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A29A2" w14:textId="4688CBCB" w:rsidR="00D97BF3" w:rsidRPr="00AC1F76" w:rsidRDefault="00D97BF3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er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cycle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4874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18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4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4B885" w14:textId="6B71602D" w:rsidR="00D97BF3" w:rsidRPr="00AC1F76" w:rsidRDefault="00D97BF3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cycle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3722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18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</w:tr>
      <w:tr w:rsidR="00331059" w14:paraId="115D25BE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870B0" w14:textId="23952797" w:rsidR="00331059" w:rsidRPr="00AC1F76" w:rsidRDefault="00331059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Type d’activité</w:t>
            </w:r>
          </w:p>
        </w:tc>
        <w:tc>
          <w:tcPr>
            <w:tcW w:w="2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7DE64" w14:textId="300D6F3C" w:rsidR="00331059" w:rsidRPr="00AC1F76" w:rsidRDefault="00331059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Activité obligatoire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533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36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4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B5C9F" w14:textId="7B7DF492" w:rsidR="00331059" w:rsidRPr="00AC1F76" w:rsidRDefault="00331059" w:rsidP="00D97BF3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Activité optionnelle</w:t>
            </w:r>
            <w:r w:rsidR="008F5A36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2308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36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</w:tr>
      <w:tr w:rsidR="00331059" w14:paraId="370AA591" w14:textId="77777777" w:rsidTr="00F81953">
        <w:tc>
          <w:tcPr>
            <w:tcW w:w="2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CAA6" w14:textId="554473F2" w:rsidR="00331059" w:rsidRPr="00AC1F76" w:rsidRDefault="00331059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Effectif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8B196" w14:textId="643C586D" w:rsidR="00331059" w:rsidRPr="00AC1F76" w:rsidRDefault="00331059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Grand (45 et +)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3614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1B3F4" w14:textId="72C03BE1" w:rsidR="00331059" w:rsidRPr="00AC1F76" w:rsidRDefault="00331059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Moyen (25 à 44)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1662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27B8C" w14:textId="161FD3D6" w:rsidR="00331059" w:rsidRPr="00AC1F76" w:rsidRDefault="00331059" w:rsidP="00331059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Petit effectif (- de 24)</w:t>
            </w:r>
            <w:r w:rsidR="00D61364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05839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</w:tr>
      <w:tr w:rsidR="008570CF" w14:paraId="0A647C7A" w14:textId="77777777" w:rsidTr="00F81953">
        <w:tc>
          <w:tcPr>
            <w:tcW w:w="4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4C14E" w14:textId="576E0812" w:rsidR="008570CF" w:rsidRPr="00AC1F76" w:rsidRDefault="008570CF" w:rsidP="003F5D46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Trimestre dans le programme où cette activité </w:t>
            </w:r>
            <w:r w:rsidR="003F5D46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est habituellement offerte </w:t>
            </w:r>
          </w:p>
        </w:tc>
        <w:tc>
          <w:tcPr>
            <w:tcW w:w="1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27C43" w14:textId="7C9C7A71" w:rsidR="008570CF" w:rsidRPr="00AC1F76" w:rsidRDefault="008570CF" w:rsidP="004D0A1C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er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0A1C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trimestre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20189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EBAA0" w14:textId="54EFB090" w:rsidR="008570CF" w:rsidRPr="00AC1F76" w:rsidRDefault="008570CF" w:rsidP="004D0A1C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0A1C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trimestre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3967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1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0074A" w14:textId="478EC94A" w:rsidR="008570CF" w:rsidRPr="00AC1F76" w:rsidRDefault="008570CF" w:rsidP="004D0A1C">
            <w:pPr>
              <w:pStyle w:val="Pieddepage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0A1C" w:rsidRPr="00AC1F76">
              <w:rPr>
                <w:rFonts w:asciiTheme="minorHAnsi" w:hAnsiTheme="minorHAnsi" w:cstheme="minorHAnsi"/>
                <w:sz w:val="18"/>
                <w:szCs w:val="18"/>
              </w:rPr>
              <w:t xml:space="preserve">trimestre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319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B4"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</w:tr>
    </w:tbl>
    <w:p w14:paraId="4A1FEC2E" w14:textId="77777777" w:rsidR="00D412E7" w:rsidRPr="00D45CA9" w:rsidRDefault="00D412E7" w:rsidP="00D412E7">
      <w:pPr>
        <w:pStyle w:val="Pieddepag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8"/>
        <w:gridCol w:w="9"/>
        <w:gridCol w:w="2404"/>
        <w:gridCol w:w="477"/>
        <w:gridCol w:w="389"/>
        <w:gridCol w:w="951"/>
        <w:gridCol w:w="467"/>
        <w:gridCol w:w="477"/>
        <w:gridCol w:w="2074"/>
        <w:gridCol w:w="3004"/>
      </w:tblGrid>
      <w:tr w:rsidR="00D412E7" w:rsidRPr="001D77AC" w14:paraId="69512905" w14:textId="77777777" w:rsidTr="00AC1F76">
        <w:tc>
          <w:tcPr>
            <w:tcW w:w="5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50"/>
            <w:vAlign w:val="center"/>
          </w:tcPr>
          <w:p w14:paraId="45B483D7" w14:textId="38A5AD9D" w:rsidR="00D412E7" w:rsidRPr="00264348" w:rsidRDefault="00F66D8D" w:rsidP="0033105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34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025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32B4DC" w14:textId="6202233C" w:rsidR="00D412E7" w:rsidRPr="005F1391" w:rsidRDefault="00F66D8D" w:rsidP="0033105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3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Conditions </w:t>
            </w:r>
            <w:r w:rsidR="005F1391">
              <w:rPr>
                <w:rFonts w:asciiTheme="minorHAnsi" w:hAnsiTheme="minorHAnsi" w:cstheme="minorHAnsi"/>
                <w:b/>
                <w:sz w:val="22"/>
                <w:szCs w:val="22"/>
              </w:rPr>
              <w:t>de participation</w:t>
            </w:r>
          </w:p>
        </w:tc>
      </w:tr>
      <w:tr w:rsidR="00D412E7" w:rsidRPr="00242D8B" w14:paraId="2C036891" w14:textId="77777777" w:rsidTr="00F81953">
        <w:trPr>
          <w:trHeight w:val="269"/>
        </w:trPr>
        <w:tc>
          <w:tcPr>
            <w:tcW w:w="10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9FA17F" w14:textId="4BE935CD" w:rsidR="00D412E7" w:rsidRPr="00AC1F76" w:rsidRDefault="008570CF" w:rsidP="0097505E">
            <w:pPr>
              <w:pStyle w:val="Corpsdetexte2"/>
              <w:pBdr>
                <w:bottom w:val="none" w:sz="0" w:space="0" w:color="auto"/>
              </w:pBdr>
              <w:spacing w:before="60" w:after="60"/>
              <w:jc w:val="both"/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</w:pPr>
            <w:r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 xml:space="preserve">L’activité 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 xml:space="preserve">pédagogique </w:t>
            </w:r>
            <w:r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 xml:space="preserve">choisie doit être offerte 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au trimestre d’automne 20</w:t>
            </w:r>
            <w:r w:rsidR="00FD30E1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20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, d’hiver 202</w:t>
            </w:r>
            <w:r w:rsidR="00FD30E1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1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 xml:space="preserve"> ou d’été 202</w:t>
            </w:r>
            <w:r w:rsidR="00FD30E1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1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  <w:lang w:eastAsia="fr-CA"/>
              </w:rPr>
              <w:t>.</w:t>
            </w:r>
          </w:p>
        </w:tc>
      </w:tr>
      <w:tr w:rsidR="008570CF" w:rsidRPr="00242D8B" w14:paraId="0FA625D5" w14:textId="77777777" w:rsidTr="00F81953">
        <w:trPr>
          <w:trHeight w:val="269"/>
        </w:trPr>
        <w:tc>
          <w:tcPr>
            <w:tcW w:w="10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446A13" w14:textId="1A8E0900" w:rsidR="008570CF" w:rsidRPr="00AC1F76" w:rsidRDefault="00EF6565" w:rsidP="00653A07">
            <w:pPr>
              <w:pStyle w:val="Corpsdetexte2"/>
              <w:pBdr>
                <w:bottom w:val="none" w:sz="0" w:space="0" w:color="auto"/>
              </w:pBd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C1F76">
              <w:rPr>
                <w:rFonts w:asciiTheme="minorHAnsi" w:hAnsiTheme="minorHAnsi" w:cstheme="minorHAnsi"/>
                <w:bCs w:val="0"/>
                <w:sz w:val="18"/>
                <w:szCs w:val="18"/>
              </w:rPr>
              <w:t>L’équipe ou l</w:t>
            </w:r>
            <w:r w:rsidR="008570CF" w:rsidRPr="00AC1F76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a personne enseignante qui </w:t>
            </w:r>
            <w:r w:rsidR="004D0A1C" w:rsidRPr="00AC1F76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souhaite </w:t>
            </w:r>
            <w:r w:rsidR="008570CF" w:rsidRPr="00AC1F76">
              <w:rPr>
                <w:rFonts w:asciiTheme="minorHAnsi" w:hAnsiTheme="minorHAnsi" w:cstheme="minorHAnsi"/>
                <w:bCs w:val="0"/>
                <w:sz w:val="18"/>
                <w:szCs w:val="18"/>
              </w:rPr>
              <w:t>participer à ce programme doit avoir offert l’activité choisie au moins une fois.</w:t>
            </w:r>
          </w:p>
        </w:tc>
      </w:tr>
      <w:tr w:rsidR="00A567B4" w14:paraId="4353A32B" w14:textId="5AB2C783" w:rsidTr="00AC1F76">
        <w:trPr>
          <w:trHeight w:val="440"/>
        </w:trPr>
        <w:tc>
          <w:tcPr>
            <w:tcW w:w="3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F5DF1" w14:textId="2643FEC8" w:rsidR="00A567B4" w:rsidRPr="00AC1F76" w:rsidRDefault="00A567B4" w:rsidP="006E36D4">
            <w:pPr>
              <w:textAlignment w:val="center"/>
              <w:rPr>
                <w:rFonts w:asciiTheme="minorHAnsi" w:hAnsiTheme="minorHAnsi" w:cstheme="minorHAnsi"/>
                <w:sz w:val="18"/>
                <w:szCs w:val="18"/>
                <w:lang w:eastAsia="fr-CA"/>
              </w:rPr>
            </w:pPr>
            <w:r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Quand </w:t>
            </w:r>
            <w:r w:rsidR="003C7827"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>offrirez-</w:t>
            </w:r>
            <w:r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>vous cette activité?</w:t>
            </w:r>
            <w:r w:rsidRPr="00AC1F76">
              <w:rPr>
                <w:rFonts w:asciiTheme="minorHAnsi" w:hAnsiTheme="minorHAnsi" w:cstheme="minorHAnsi"/>
                <w:bCs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69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CDD23" w14:textId="1B7AC95E" w:rsidR="00A567B4" w:rsidRPr="00AC1F76" w:rsidRDefault="00A567B4" w:rsidP="00A567B4">
            <w:pPr>
              <w:textAlignment w:val="center"/>
              <w:rPr>
                <w:rFonts w:asciiTheme="minorHAnsi" w:hAnsiTheme="minorHAnsi" w:cstheme="minorHAnsi"/>
                <w:sz w:val="18"/>
                <w:szCs w:val="18"/>
                <w:lang w:eastAsia="fr-CA"/>
              </w:rPr>
            </w:pP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</w:t>
            </w:r>
            <w:r w:rsidR="00A870D5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A 20</w:t>
            </w:r>
            <w:r w:rsidR="00FD30E1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20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4290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</w:t>
            </w:r>
            <w:r w:rsidR="00A870D5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H 202</w:t>
            </w:r>
            <w:r w:rsidR="00FD30E1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1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708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</w:t>
            </w:r>
            <w:r w:rsidR="00A870D5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E 202</w:t>
            </w:r>
            <w:r w:rsidR="00FD30E1"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>1</w:t>
            </w:r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0880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F7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AC1F76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6E36D4" w14:paraId="1A28AC20" w14:textId="20045D09" w:rsidTr="00AC1F76">
        <w:trPr>
          <w:trHeight w:val="440"/>
        </w:trPr>
        <w:tc>
          <w:tcPr>
            <w:tcW w:w="47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0A8E" w14:textId="40783466" w:rsidR="00D722D9" w:rsidRPr="00AC1F76" w:rsidRDefault="004D0A1C" w:rsidP="004D0A1C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="006E36D4"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ombien de fois </w:t>
            </w:r>
            <w:r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avez-vous offert </w:t>
            </w:r>
            <w:r w:rsidR="00A567B4"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>cette activité</w:t>
            </w:r>
            <w:r w:rsidR="006E36D4" w:rsidRPr="00AC1F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6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1E8DA" w14:textId="77777777" w:rsidR="006E36D4" w:rsidRPr="007C66F3" w:rsidRDefault="006E36D4" w:rsidP="006E36D4">
            <w:pPr>
              <w:textAlignment w:val="center"/>
              <w:rPr>
                <w:rFonts w:asciiTheme="minorHAnsi" w:hAnsiTheme="minorHAnsi" w:cstheme="minorHAnsi"/>
                <w:bCs/>
                <w:color w:val="215868" w:themeColor="accent5" w:themeShade="80"/>
                <w:sz w:val="18"/>
                <w:szCs w:val="18"/>
              </w:rPr>
            </w:pPr>
          </w:p>
        </w:tc>
      </w:tr>
      <w:tr w:rsidR="003A6676" w:rsidRPr="00AC1F76" w14:paraId="388C83B0" w14:textId="77777777" w:rsidTr="00AA2D1B">
        <w:trPr>
          <w:trHeight w:val="440"/>
        </w:trPr>
        <w:tc>
          <w:tcPr>
            <w:tcW w:w="108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8BF04D" w14:textId="729FAFC7" w:rsidR="00DB522A" w:rsidRPr="0097505E" w:rsidRDefault="007F5CE9" w:rsidP="00DB522A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→ </w:t>
            </w:r>
            <w:r w:rsidR="00DB5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Veuillez faire un choix de date pour</w:t>
            </w:r>
            <w:r w:rsidR="00EF2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les 3 </w:t>
            </w:r>
            <w:r w:rsidR="00DB5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rencontres de groupe du trimestre </w:t>
            </w:r>
            <w:r w:rsidR="00DB522A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d’hiver 2020</w:t>
            </w:r>
            <w:r w:rsidR="00DB5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DA57DD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244B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nnexe </w:t>
            </w:r>
            <w:r w:rsidR="00DA57D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244B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 : </w:t>
            </w:r>
            <w:r w:rsidR="00DB5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G-1, G-2, G-3)</w:t>
            </w:r>
          </w:p>
          <w:p w14:paraId="65563DC4" w14:textId="7BFD7C2E" w:rsidR="003A6676" w:rsidRPr="0097505E" w:rsidRDefault="007F5CE9" w:rsidP="00DB522A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→ </w:t>
            </w:r>
            <w:r w:rsidR="00EF2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Veuillez </w:t>
            </w:r>
            <w:proofErr w:type="gramStart"/>
            <w:r w:rsidR="00EF2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choisir </w:t>
            </w:r>
            <w:r w:rsidR="00E241C0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EF2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un</w:t>
            </w:r>
            <w:proofErr w:type="gramEnd"/>
            <w:r w:rsidR="00EF2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B522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les lieu de préférence</w:t>
            </w:r>
            <w:r w:rsidR="004308F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[</w:t>
            </w:r>
            <w:r w:rsidR="004308F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="00B552F4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onsulter </w:t>
            </w:r>
            <w:r w:rsidR="00940F1A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le</w:t>
            </w:r>
            <w:r w:rsidR="00DA6304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A6304" w:rsidRPr="0097505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Déroulement du projet</w:t>
            </w:r>
            <w:r w:rsidR="004308F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à </w:t>
            </w:r>
            <w:r w:rsidR="00244B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l’annexe </w:t>
            </w:r>
            <w:r w:rsidR="00DA57D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244B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308F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pour </w:t>
            </w: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  <w:r w:rsidR="004308F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e résumé des rencontres.</w:t>
            </w: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</w:p>
        </w:tc>
      </w:tr>
      <w:tr w:rsidR="003E18ED" w:rsidRPr="00AC1F76" w14:paraId="1FF848E4" w14:textId="77777777" w:rsidTr="00AC1F76">
        <w:trPr>
          <w:trHeight w:val="44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038F9" w14:textId="7757910C" w:rsidR="0042128E" w:rsidRPr="00AC1F76" w:rsidRDefault="00615A0B" w:rsidP="006E36D4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G-1</w:t>
            </w: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A0334" w14:textId="699F1025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18136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615A0B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Mardi </w:t>
            </w:r>
            <w:r w:rsidR="00615A0B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janvier</w:t>
            </w:r>
          </w:p>
          <w:p w14:paraId="50C11CDB" w14:textId="625F8639" w:rsidR="0042128E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="00615A0B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15A0B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16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15A0B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CE616" w14:textId="7C0002A1" w:rsidR="0042128E" w:rsidRPr="00AC1F76" w:rsidRDefault="00D64E0E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C1F7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OU</w:t>
            </w:r>
          </w:p>
        </w:tc>
        <w:tc>
          <w:tcPr>
            <w:tcW w:w="43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9F101" w14:textId="163B48C4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-17558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D64E0E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Vendredi </w:t>
            </w:r>
            <w:r w:rsidR="00D64E0E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janvier</w:t>
            </w:r>
          </w:p>
          <w:p w14:paraId="21939C61" w14:textId="60C93BB0" w:rsidR="0042128E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="00D64E0E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E0E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E0E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41C60" w14:textId="7021F9BA" w:rsidR="0042128E" w:rsidRPr="0097505E" w:rsidRDefault="00147E30" w:rsidP="006E36D4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0931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486692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principal </w:t>
            </w:r>
            <w:r w:rsidR="00486692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17CA36B0" w14:textId="4503056E" w:rsidR="0016669C" w:rsidRPr="0097505E" w:rsidRDefault="00147E30" w:rsidP="006E36D4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5605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16669C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de Longueuil </w:t>
            </w:r>
            <w:r w:rsidR="0016669C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0C367377" w14:textId="4A11D6E3" w:rsidR="0016669C" w:rsidRPr="0097505E" w:rsidRDefault="0016669C" w:rsidP="00AC1F76">
            <w:pPr>
              <w:jc w:val="center"/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97505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Webconférence</w:t>
            </w:r>
            <w:r w:rsidR="00DC0021" w:rsidRPr="0097505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 non disponible pour cette rencontre</w:t>
            </w:r>
          </w:p>
        </w:tc>
      </w:tr>
      <w:tr w:rsidR="003E18ED" w:rsidRPr="00AC1F76" w14:paraId="56574838" w14:textId="77777777" w:rsidTr="00AC1F76">
        <w:trPr>
          <w:trHeight w:val="44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B2115" w14:textId="1452D809" w:rsidR="00615A0B" w:rsidRPr="00AC1F76" w:rsidRDefault="00615A0B" w:rsidP="006E36D4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G-2</w:t>
            </w: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E9FFE" w14:textId="28E315FB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3060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230720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Vendredi </w:t>
            </w:r>
            <w:r w:rsidR="00230720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F95EBA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30720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février</w:t>
            </w:r>
            <w:r w:rsidR="00343148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1114BF" w14:textId="5F128497" w:rsidR="00615A0B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="00230720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30720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30720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5AF5D" w14:textId="225C112E" w:rsidR="00615A0B" w:rsidRPr="00AC1F76" w:rsidRDefault="00D64E0E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C1F7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OU</w:t>
            </w:r>
          </w:p>
        </w:tc>
        <w:tc>
          <w:tcPr>
            <w:tcW w:w="43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21D10" w14:textId="3B51FC7C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90209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486692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Mardi </w:t>
            </w:r>
            <w:r w:rsidR="00486692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 février</w:t>
            </w:r>
            <w:r w:rsidR="00343148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3563AA" w14:textId="13DB6CF2" w:rsidR="00615A0B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="00486692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86692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86692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32CA7" w14:textId="6CA946E0" w:rsidR="00DC0021" w:rsidRPr="0097505E" w:rsidRDefault="00147E30" w:rsidP="00DC0021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2942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DC0021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principal </w:t>
            </w:r>
            <w:r w:rsidR="00DC0021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6574D011" w14:textId="28DE9752" w:rsidR="00DC0021" w:rsidRPr="0097505E" w:rsidRDefault="00147E30" w:rsidP="00DC0021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9298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DC0021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de Longueuil </w:t>
            </w:r>
            <w:r w:rsidR="00DC0021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333D6BA4" w14:textId="2CB1B476" w:rsidR="00615A0B" w:rsidRPr="0097505E" w:rsidRDefault="00147E30" w:rsidP="00DC0021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21415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DC0021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Webconférence</w:t>
            </w:r>
          </w:p>
        </w:tc>
      </w:tr>
      <w:tr w:rsidR="00AA2D1B" w:rsidRPr="00AC1F76" w14:paraId="0B916AE4" w14:textId="77777777" w:rsidTr="00AC1F76">
        <w:trPr>
          <w:trHeight w:val="440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C04A3" w14:textId="59FC7601" w:rsidR="00871D93" w:rsidRPr="00AC1F76" w:rsidRDefault="00871D93" w:rsidP="006E36D4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G-3</w:t>
            </w: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57C4" w14:textId="64758FE3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-5822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Vendredi </w:t>
            </w:r>
            <w:r w:rsidR="00C36715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avril</w:t>
            </w:r>
            <w:r w:rsidR="00343148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806852A" w14:textId="54B83EE7" w:rsidR="00871D93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F8D40" w14:textId="0F59D8AF" w:rsidR="00871D93" w:rsidRPr="00AC1F76" w:rsidRDefault="00871D93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C1F7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OU</w:t>
            </w:r>
          </w:p>
        </w:tc>
        <w:tc>
          <w:tcPr>
            <w:tcW w:w="18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0FD31" w14:textId="63EF3ACE" w:rsidR="003E18ED" w:rsidRPr="00AC1F76" w:rsidRDefault="00147E30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5165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Mardi </w:t>
            </w:r>
            <w:r w:rsidR="00C36715"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 avril</w:t>
            </w:r>
          </w:p>
          <w:p w14:paraId="2AF8B2A2" w14:textId="7BEE60A0" w:rsidR="00871D93" w:rsidRPr="00AC1F76" w:rsidRDefault="00AC1F76" w:rsidP="00F95EBA">
            <w:pPr>
              <w:textAlignment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 à 16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36715" w:rsidRPr="00AC1F7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9B706" w14:textId="04DA7C22" w:rsidR="00871D93" w:rsidRPr="00AC1F76" w:rsidRDefault="00871D93" w:rsidP="00F95EBA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C1F7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OU</w:t>
            </w:r>
          </w:p>
        </w:tc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C9EA" w14:textId="5D0FD878" w:rsidR="003E18ED" w:rsidRPr="00AC1F76" w:rsidRDefault="00147E30" w:rsidP="00F95E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fr-CA"/>
                </w:rPr>
                <w:id w:val="5955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AC1F7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24E2E" w:rsidRPr="00AC1F76">
              <w:rPr>
                <w:rFonts w:asciiTheme="minorHAnsi" w:hAnsiTheme="minorHAnsi" w:cstheme="minorHAnsi"/>
                <w:sz w:val="20"/>
                <w:szCs w:val="20"/>
                <w:lang w:eastAsia="fr-CA"/>
              </w:rPr>
              <w:t xml:space="preserve">   </w:t>
            </w:r>
            <w:r w:rsidR="00C36715" w:rsidRPr="00AC1F7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Vendredi </w:t>
            </w:r>
            <w:r w:rsidR="00C36715" w:rsidRPr="00AC1F7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36715" w:rsidRPr="00AC1F7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er</w:t>
            </w:r>
            <w:r w:rsidR="00C36715" w:rsidRPr="00AC1F7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 xml:space="preserve"> mai</w:t>
            </w:r>
          </w:p>
          <w:p w14:paraId="044AA6CC" w14:textId="6441C43A" w:rsidR="00871D93" w:rsidRPr="00AC1F76" w:rsidRDefault="00AC1F76" w:rsidP="003E1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C36715" w:rsidRPr="00AC1F7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6715" w:rsidRPr="00AC1F7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 à 12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6715" w:rsidRPr="00AC1F7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h 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66946" w14:textId="2A24C2E4" w:rsidR="00871D93" w:rsidRPr="0097505E" w:rsidRDefault="00147E30" w:rsidP="005A7E72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1554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83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871D93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principal </w:t>
            </w:r>
            <w:r w:rsidR="00871D93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3BE193DF" w14:textId="4716C0E5" w:rsidR="00871D93" w:rsidRPr="0097505E" w:rsidRDefault="00147E30" w:rsidP="005A7E72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443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871D93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Campus de Longueuil </w:t>
            </w:r>
            <w:r w:rsidR="00871D93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OU</w:t>
            </w:r>
          </w:p>
          <w:p w14:paraId="48DAC3AC" w14:textId="1E86B8D3" w:rsidR="00871D93" w:rsidRPr="0097505E" w:rsidRDefault="00147E30" w:rsidP="005A7E72">
            <w:pPr>
              <w:textAlignment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eastAsia="fr-CA"/>
                </w:rPr>
                <w:id w:val="-13544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E2E" w:rsidRPr="009750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424E2E" w:rsidRPr="0097505E">
              <w:rPr>
                <w:rFonts w:asciiTheme="minorHAnsi" w:hAnsiTheme="minorHAnsi" w:cstheme="minorHAnsi"/>
                <w:sz w:val="18"/>
                <w:szCs w:val="18"/>
                <w:lang w:eastAsia="fr-CA"/>
              </w:rPr>
              <w:t xml:space="preserve">        </w:t>
            </w:r>
            <w:r w:rsidR="00871D93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Webconférence</w:t>
            </w:r>
          </w:p>
        </w:tc>
      </w:tr>
      <w:tr w:rsidR="005A7E72" w:rsidRPr="00AC1F76" w14:paraId="62AB1543" w14:textId="77777777" w:rsidTr="00AC1F76">
        <w:trPr>
          <w:trHeight w:val="272"/>
        </w:trPr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01C830" w14:textId="77777777" w:rsidR="005A7E72" w:rsidRPr="00AC1F76" w:rsidRDefault="005A7E72" w:rsidP="006E36D4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053411" w14:textId="146728C8" w:rsidR="005A7E72" w:rsidRPr="0097505E" w:rsidRDefault="005A7E72" w:rsidP="00F145B0">
            <w:pPr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18"/>
                <w:szCs w:val="18"/>
              </w:rPr>
            </w:pPr>
            <w:proofErr w:type="spellStart"/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Veuilez</w:t>
            </w:r>
            <w:proofErr w:type="spellEnd"/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noter à votre agenda les dates ci-dessus (vos choix)</w:t>
            </w:r>
          </w:p>
        </w:tc>
      </w:tr>
      <w:tr w:rsidR="00826026" w:rsidRPr="00AC1F76" w14:paraId="6EDEBE38" w14:textId="77777777" w:rsidTr="00AC1F76">
        <w:trPr>
          <w:trHeight w:val="340"/>
        </w:trPr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E86C7" w14:textId="69E90FC6" w:rsidR="00826026" w:rsidRPr="00AC1F76" w:rsidRDefault="00826026" w:rsidP="00826026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G-4</w:t>
            </w:r>
          </w:p>
        </w:tc>
        <w:tc>
          <w:tcPr>
            <w:tcW w:w="102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558DB" w14:textId="1B226D6F" w:rsidR="00826026" w:rsidRPr="0097505E" w:rsidRDefault="00AC1F76" w:rsidP="00826026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="00826026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ctobre 2020</w:t>
            </w: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="00B523F5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Le moment</w:t>
            </w:r>
            <w:r w:rsidR="00826026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</w:t>
            </w: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cette rencontre sera déterminé</w:t>
            </w:r>
            <w:r w:rsidR="00826026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E68F3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au début du</w:t>
            </w:r>
            <w:r w:rsidR="00826026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trimestre d’été 2020.</w:t>
            </w:r>
          </w:p>
        </w:tc>
      </w:tr>
      <w:tr w:rsidR="00826026" w:rsidRPr="00AC1F76" w14:paraId="3B949E43" w14:textId="77777777" w:rsidTr="00AC1F76">
        <w:trPr>
          <w:trHeight w:val="288"/>
        </w:trPr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1F86D" w14:textId="6EDFA454" w:rsidR="00826026" w:rsidRPr="00AC1F76" w:rsidRDefault="00826026" w:rsidP="00826026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G-5</w:t>
            </w:r>
          </w:p>
        </w:tc>
        <w:tc>
          <w:tcPr>
            <w:tcW w:w="102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42678" w14:textId="5A5C86DE" w:rsidR="00826026" w:rsidRPr="0097505E" w:rsidRDefault="00AC1F76" w:rsidP="00826026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826026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ovembre 2020</w:t>
            </w: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="00B523F5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 moment de cette </w:t>
            </w:r>
            <w:r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rencontre sera déterminé</w:t>
            </w:r>
            <w:r w:rsidR="00826026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E68F3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au début du trimestre d’été 2020.</w:t>
            </w:r>
          </w:p>
        </w:tc>
      </w:tr>
      <w:tr w:rsidR="00826026" w:rsidRPr="00AC1F76" w14:paraId="19194138" w14:textId="77777777" w:rsidTr="00AC1F76">
        <w:trPr>
          <w:trHeight w:val="264"/>
        </w:trPr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E3D2D" w14:textId="14B02207" w:rsidR="00826026" w:rsidRPr="00AC1F76" w:rsidRDefault="00826026" w:rsidP="00826026">
            <w:pPr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G-6</w:t>
            </w:r>
          </w:p>
        </w:tc>
        <w:tc>
          <w:tcPr>
            <w:tcW w:w="102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DAE02" w14:textId="5C84DAC3" w:rsidR="00826026" w:rsidRPr="0097505E" w:rsidRDefault="00AC1F76" w:rsidP="00826026">
            <w:pPr>
              <w:textAlignment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</w:t>
            </w:r>
            <w:r w:rsidR="0021441E"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anvier 2021</w:t>
            </w:r>
            <w:r w:rsidRPr="009750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="0021441E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Présentations des projets à la prochaine cohorte</w:t>
            </w:r>
            <w:r w:rsidR="00E2723E" w:rsidRPr="0097505E">
              <w:rPr>
                <w:rFonts w:asciiTheme="minorHAnsi" w:hAnsiTheme="minorHAnsi" w:cstheme="minorHAnsi"/>
                <w:bCs/>
                <w:sz w:val="18"/>
                <w:szCs w:val="18"/>
              </w:rPr>
              <w:t>, date à venir.</w:t>
            </w:r>
          </w:p>
        </w:tc>
      </w:tr>
    </w:tbl>
    <w:p w14:paraId="0D6F311B" w14:textId="0D2BFFE0" w:rsidR="00AC1F76" w:rsidRDefault="00AC1F76" w:rsidP="003E45EA">
      <w:pPr>
        <w:pStyle w:val="Pieddepage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0"/>
        </w:rPr>
      </w:pPr>
    </w:p>
    <w:p w14:paraId="6C03FDA7" w14:textId="6CC7471F" w:rsidR="00AC1F76" w:rsidRDefault="00AC1F76">
      <w:pPr>
        <w:rPr>
          <w:rFonts w:asciiTheme="minorHAnsi" w:hAnsiTheme="minorHAnsi" w:cstheme="minorHAnsi"/>
          <w:sz w:val="20"/>
          <w:szCs w:val="20"/>
        </w:rPr>
      </w:pPr>
    </w:p>
    <w:p w14:paraId="34004FF2" w14:textId="77777777" w:rsidR="00DA57DD" w:rsidRDefault="00DA57D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0316"/>
      </w:tblGrid>
      <w:tr w:rsidR="00D412E7" w:rsidRPr="00AC1F76" w14:paraId="22309AC8" w14:textId="77777777" w:rsidTr="00AC1F76">
        <w:trPr>
          <w:trHeight w:val="242"/>
        </w:trPr>
        <w:tc>
          <w:tcPr>
            <w:tcW w:w="484" w:type="dxa"/>
            <w:tcBorders>
              <w:bottom w:val="dotted" w:sz="4" w:space="0" w:color="auto"/>
            </w:tcBorders>
            <w:shd w:val="clear" w:color="auto" w:fill="00B050"/>
            <w:vAlign w:val="center"/>
          </w:tcPr>
          <w:p w14:paraId="7DBB85C3" w14:textId="01B8DDE1" w:rsidR="00D412E7" w:rsidRPr="00AC1F76" w:rsidRDefault="004D0A1C" w:rsidP="0033105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4</w:t>
            </w:r>
          </w:p>
        </w:tc>
        <w:tc>
          <w:tcPr>
            <w:tcW w:w="103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078972" w14:textId="243B4516" w:rsidR="00D412E7" w:rsidRPr="00AC1F76" w:rsidRDefault="00A567B4" w:rsidP="003C7827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F76">
              <w:rPr>
                <w:rFonts w:asciiTheme="minorHAnsi" w:hAnsiTheme="minorHAnsi" w:cstheme="minorHAnsi"/>
                <w:sz w:val="20"/>
                <w:szCs w:val="20"/>
              </w:rPr>
              <w:t>Quels sont les éléments contextuels qui vous motivent à soumettre ce projet?</w:t>
            </w:r>
          </w:p>
        </w:tc>
      </w:tr>
      <w:tr w:rsidR="00D412E7" w:rsidRPr="00264348" w14:paraId="6F206E15" w14:textId="77777777" w:rsidTr="00E3417D">
        <w:trPr>
          <w:trHeight w:val="1808"/>
        </w:trPr>
        <w:tc>
          <w:tcPr>
            <w:tcW w:w="10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E9F42" w14:textId="50618BBA" w:rsidR="004207E0" w:rsidRPr="00264348" w:rsidRDefault="004207E0" w:rsidP="00224D8A">
            <w:pPr>
              <w:tabs>
                <w:tab w:val="left" w:pos="4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5D9803" w14:textId="3A0E7E8E" w:rsidR="00571BA5" w:rsidRPr="00264348" w:rsidRDefault="00571BA5" w:rsidP="00571BA5">
      <w:pPr>
        <w:pStyle w:val="Pieddepage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0316"/>
      </w:tblGrid>
      <w:tr w:rsidR="00571BA5" w:rsidRPr="0097505E" w14:paraId="1894F7C9" w14:textId="77777777" w:rsidTr="00F81953">
        <w:trPr>
          <w:trHeight w:val="242"/>
        </w:trPr>
        <w:tc>
          <w:tcPr>
            <w:tcW w:w="426" w:type="dxa"/>
            <w:tcBorders>
              <w:top w:val="nil"/>
              <w:left w:val="nil"/>
              <w:bottom w:val="dotted" w:sz="4" w:space="0" w:color="auto"/>
            </w:tcBorders>
            <w:shd w:val="clear" w:color="auto" w:fill="00B050"/>
            <w:vAlign w:val="center"/>
          </w:tcPr>
          <w:p w14:paraId="199D9976" w14:textId="7EF06738" w:rsidR="00571BA5" w:rsidRPr="005F1391" w:rsidRDefault="00571BA5" w:rsidP="004635A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F139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0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150CB2" w14:textId="1282F153" w:rsidR="00571BA5" w:rsidRPr="0097505E" w:rsidRDefault="00571BA5" w:rsidP="00AC1F7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7505E">
              <w:rPr>
                <w:rFonts w:asciiTheme="minorHAnsi" w:hAnsiTheme="minorHAnsi" w:cstheme="minorHAnsi"/>
                <w:sz w:val="20"/>
                <w:szCs w:val="20"/>
              </w:rPr>
              <w:t>Commentair</w:t>
            </w:r>
            <w:r w:rsidR="00AC1F76" w:rsidRPr="0097505E">
              <w:rPr>
                <w:rFonts w:asciiTheme="minorHAnsi" w:hAnsiTheme="minorHAnsi" w:cstheme="minorHAnsi"/>
                <w:sz w:val="20"/>
                <w:szCs w:val="20"/>
              </w:rPr>
              <w:t>es de la personne responsable du</w:t>
            </w:r>
            <w:r w:rsidRPr="0097505E">
              <w:rPr>
                <w:rFonts w:asciiTheme="minorHAnsi" w:hAnsiTheme="minorHAnsi" w:cstheme="minorHAnsi"/>
                <w:sz w:val="20"/>
                <w:szCs w:val="20"/>
              </w:rPr>
              <w:t xml:space="preserve"> programme sur la place </w:t>
            </w:r>
            <w:r w:rsidR="00AC1F76" w:rsidRPr="0097505E">
              <w:rPr>
                <w:rFonts w:asciiTheme="minorHAnsi" w:hAnsiTheme="minorHAnsi" w:cstheme="minorHAnsi"/>
                <w:sz w:val="20"/>
                <w:szCs w:val="20"/>
              </w:rPr>
              <w:t>de l’activité</w:t>
            </w:r>
            <w:r w:rsidRPr="0097505E">
              <w:rPr>
                <w:rFonts w:asciiTheme="minorHAnsi" w:hAnsiTheme="minorHAnsi" w:cstheme="minorHAnsi"/>
                <w:sz w:val="20"/>
                <w:szCs w:val="20"/>
              </w:rPr>
              <w:t xml:space="preserve"> dans le programme</w:t>
            </w:r>
            <w:r w:rsidR="00AC1F76" w:rsidRPr="0097505E">
              <w:rPr>
                <w:rFonts w:asciiTheme="minorHAnsi" w:hAnsiTheme="minorHAnsi" w:cstheme="minorHAnsi"/>
                <w:sz w:val="20"/>
                <w:szCs w:val="20"/>
              </w:rPr>
              <w:t xml:space="preserve"> d’études</w:t>
            </w:r>
            <w:r w:rsidRPr="0097505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71BA5" w:rsidRPr="000A03F8" w14:paraId="7BA89BDB" w14:textId="77777777" w:rsidTr="00E3417D">
        <w:trPr>
          <w:trHeight w:val="1588"/>
        </w:trPr>
        <w:tc>
          <w:tcPr>
            <w:tcW w:w="9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120DD0" w14:textId="23A769EB" w:rsidR="00571BA5" w:rsidRPr="000A03F8" w:rsidRDefault="00571BA5" w:rsidP="004635A1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14:paraId="62E92BA2" w14:textId="77777777" w:rsidR="00E467C1" w:rsidRPr="00AF68BD" w:rsidRDefault="00E467C1" w:rsidP="00D34586">
      <w:pPr>
        <w:jc w:val="both"/>
        <w:rPr>
          <w:color w:val="000000" w:themeColor="text1"/>
          <w:sz w:val="10"/>
          <w:szCs w:val="10"/>
          <w:lang w:val="fr-FR"/>
        </w:rPr>
      </w:pPr>
    </w:p>
    <w:p w14:paraId="379E9E81" w14:textId="112EAA95" w:rsidR="00B659AD" w:rsidRPr="0097505E" w:rsidRDefault="00D34586" w:rsidP="00AC1F76">
      <w:pPr>
        <w:jc w:val="both"/>
        <w:rPr>
          <w:color w:val="000000" w:themeColor="text1"/>
          <w:sz w:val="20"/>
          <w:szCs w:val="20"/>
          <w:lang w:val="fr-FR"/>
        </w:rPr>
      </w:pPr>
      <w:r w:rsidRPr="0097505E">
        <w:rPr>
          <w:color w:val="000000" w:themeColor="text1"/>
          <w:sz w:val="20"/>
          <w:szCs w:val="20"/>
          <w:lang w:val="fr-FR"/>
        </w:rPr>
        <w:t>En participant au programme</w:t>
      </w:r>
      <w:r w:rsidR="00AC1F76" w:rsidRPr="0097505E">
        <w:rPr>
          <w:color w:val="000000" w:themeColor="text1"/>
          <w:sz w:val="20"/>
          <w:szCs w:val="20"/>
          <w:lang w:val="fr-FR"/>
        </w:rPr>
        <w:t xml:space="preserve"> </w:t>
      </w:r>
      <w:r w:rsidR="00AC1F76" w:rsidRPr="0097505E">
        <w:rPr>
          <w:i/>
          <w:color w:val="000000" w:themeColor="text1"/>
          <w:sz w:val="20"/>
          <w:szCs w:val="20"/>
          <w:lang w:val="fr-FR"/>
        </w:rPr>
        <w:t>Oser l’approche inclusive</w:t>
      </w:r>
      <w:r w:rsidRPr="0097505E">
        <w:rPr>
          <w:color w:val="000000" w:themeColor="text1"/>
          <w:sz w:val="20"/>
          <w:szCs w:val="20"/>
          <w:lang w:val="fr-FR"/>
        </w:rPr>
        <w:t>, le personnel enseignant s’engage à partager au sein de sa faculté, de son centre universitaire de formation ou de son département, le matériel développé dans le cadre du projet.</w:t>
      </w:r>
    </w:p>
    <w:tbl>
      <w:tblPr>
        <w:tblStyle w:val="Grilledutableau"/>
        <w:tblW w:w="499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104"/>
      </w:tblGrid>
      <w:tr w:rsidR="00B659AD" w:rsidRPr="00FD2D78" w14:paraId="08DD9D23" w14:textId="77777777" w:rsidTr="00496745">
        <w:tc>
          <w:tcPr>
            <w:tcW w:w="2630" w:type="pct"/>
            <w:tcBorders>
              <w:top w:val="dotted" w:sz="4" w:space="0" w:color="auto"/>
            </w:tcBorders>
            <w:vAlign w:val="bottom"/>
          </w:tcPr>
          <w:p w14:paraId="4EE211F8" w14:textId="1732345E" w:rsidR="0051592A" w:rsidRPr="00147E30" w:rsidRDefault="00D34586" w:rsidP="00D3458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7E30">
              <w:rPr>
                <w:sz w:val="18"/>
                <w:szCs w:val="18"/>
                <w:lang w:val="fr-FR"/>
              </w:rPr>
              <w:t> </w:t>
            </w:r>
          </w:p>
          <w:p w14:paraId="535C02ED" w14:textId="6AC3F4DB" w:rsidR="00B659AD" w:rsidRPr="00147E30" w:rsidRDefault="00B659AD" w:rsidP="004C10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7E30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  <w:r w:rsidRPr="00147E30">
              <w:rPr>
                <w:rFonts w:asciiTheme="minorHAnsi" w:hAnsiTheme="minorHAnsi" w:cstheme="minorHAnsi"/>
                <w:sz w:val="18"/>
                <w:szCs w:val="18"/>
              </w:rPr>
              <w:t xml:space="preserve"> de la personne en</w:t>
            </w:r>
            <w:bookmarkStart w:id="1" w:name="_GoBack"/>
            <w:bookmarkEnd w:id="1"/>
            <w:r w:rsidRPr="00147E30">
              <w:rPr>
                <w:rFonts w:asciiTheme="minorHAnsi" w:hAnsiTheme="minorHAnsi" w:cstheme="minorHAnsi"/>
                <w:sz w:val="18"/>
                <w:szCs w:val="18"/>
              </w:rPr>
              <w:t>seignante</w:t>
            </w:r>
            <w:r w:rsidR="00486117" w:rsidRPr="00147E30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  <w:tc>
          <w:tcPr>
            <w:tcW w:w="2370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BE91BD6" w14:textId="77777777" w:rsidR="00B659AD" w:rsidRPr="00FD2D78" w:rsidRDefault="00B659AD" w:rsidP="00D34586">
            <w:pPr>
              <w:jc w:val="both"/>
              <w:rPr>
                <w:color w:val="000000"/>
                <w:sz w:val="22"/>
              </w:rPr>
            </w:pPr>
          </w:p>
        </w:tc>
      </w:tr>
      <w:tr w:rsidR="00E7459E" w:rsidRPr="00FD2D78" w14:paraId="4282BA0E" w14:textId="77777777" w:rsidTr="00DA57DD">
        <w:trPr>
          <w:trHeight w:val="336"/>
        </w:trPr>
        <w:tc>
          <w:tcPr>
            <w:tcW w:w="2630" w:type="pct"/>
            <w:vAlign w:val="bottom"/>
          </w:tcPr>
          <w:p w14:paraId="3D88E98E" w14:textId="26BF0074" w:rsidR="00E7459E" w:rsidRPr="00147E30" w:rsidRDefault="00E7459E" w:rsidP="00E7459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7E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 de la personne responsable du programme : 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03C0F" w14:textId="77777777" w:rsidR="00E7459E" w:rsidRDefault="00E7459E" w:rsidP="00D34586">
            <w:pPr>
              <w:jc w:val="both"/>
              <w:rPr>
                <w:color w:val="000000"/>
                <w:sz w:val="22"/>
              </w:rPr>
            </w:pPr>
          </w:p>
          <w:p w14:paraId="4874C3A7" w14:textId="088117F1" w:rsidR="00E7459E" w:rsidRPr="00FD2D78" w:rsidRDefault="00E7459E" w:rsidP="00D34586">
            <w:pPr>
              <w:jc w:val="both"/>
              <w:rPr>
                <w:color w:val="000000"/>
                <w:sz w:val="22"/>
              </w:rPr>
            </w:pPr>
          </w:p>
        </w:tc>
      </w:tr>
      <w:tr w:rsidR="00E7459E" w:rsidRPr="00FD2D78" w14:paraId="6C9D8934" w14:textId="77777777" w:rsidTr="00DA57DD">
        <w:trPr>
          <w:trHeight w:val="75"/>
        </w:trPr>
        <w:tc>
          <w:tcPr>
            <w:tcW w:w="2630" w:type="pct"/>
            <w:tcBorders>
              <w:bottom w:val="dotted" w:sz="4" w:space="0" w:color="auto"/>
            </w:tcBorders>
            <w:vAlign w:val="bottom"/>
          </w:tcPr>
          <w:p w14:paraId="21A39B22" w14:textId="3E919BDF" w:rsidR="00E7459E" w:rsidRPr="00147E30" w:rsidRDefault="00E7459E" w:rsidP="00E74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47E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147E30">
              <w:rPr>
                <w:rFonts w:asciiTheme="minorHAnsi" w:hAnsiTheme="minorHAnsi" w:cstheme="minorHAnsi"/>
                <w:sz w:val="18"/>
                <w:szCs w:val="18"/>
              </w:rPr>
              <w:t>de la personne responsable du programme</w:t>
            </w:r>
            <w:r w:rsidR="00486117" w:rsidRPr="00147E30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D63C3" w14:textId="77777777" w:rsidR="00E7459E" w:rsidRDefault="00E7459E" w:rsidP="00D34586">
            <w:pPr>
              <w:jc w:val="both"/>
              <w:rPr>
                <w:color w:val="000000"/>
                <w:sz w:val="22"/>
              </w:rPr>
            </w:pPr>
          </w:p>
          <w:p w14:paraId="1C831A88" w14:textId="631D2FBD" w:rsidR="00E7459E" w:rsidRDefault="00E7459E" w:rsidP="00D34586">
            <w:pPr>
              <w:jc w:val="both"/>
              <w:rPr>
                <w:color w:val="000000"/>
                <w:sz w:val="22"/>
              </w:rPr>
            </w:pPr>
          </w:p>
        </w:tc>
      </w:tr>
    </w:tbl>
    <w:p w14:paraId="2D62E517" w14:textId="2841B681" w:rsidR="00427429" w:rsidRDefault="00427429" w:rsidP="004207E0">
      <w:pPr>
        <w:rPr>
          <w:b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427429" w:rsidRPr="00FD2D78" w14:paraId="431FF79A" w14:textId="77777777" w:rsidTr="008D2409">
        <w:trPr>
          <w:trHeight w:val="991"/>
        </w:trPr>
        <w:tc>
          <w:tcPr>
            <w:tcW w:w="10790" w:type="dxa"/>
            <w:shd w:val="clear" w:color="auto" w:fill="D9D9D9" w:themeFill="background1" w:themeFillShade="D9"/>
          </w:tcPr>
          <w:p w14:paraId="58798E79" w14:textId="24CA20C4" w:rsidR="00427429" w:rsidRPr="0097505E" w:rsidRDefault="00427429" w:rsidP="00E467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Ce formulaire doit être </w:t>
            </w:r>
            <w:r w:rsidRPr="0097505E">
              <w:rPr>
                <w:rFonts w:asciiTheme="minorHAnsi" w:hAnsiTheme="minorHAnsi" w:cstheme="minorHAnsi"/>
                <w:b/>
                <w:sz w:val="18"/>
                <w:szCs w:val="18"/>
              </w:rPr>
              <w:t>transmis à la vice-doyenne ou au vice-doyen responsable de l’enseignement</w:t>
            </w: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 de la faculté ou à la directrice ou au directeur du centre universitaire de formation au plus tard le </w:t>
            </w:r>
            <w:r w:rsidRPr="009750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20 novembre 2019</w:t>
            </w: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A5BA594" w14:textId="77777777" w:rsidR="00427429" w:rsidRPr="00DA57DD" w:rsidRDefault="00427429" w:rsidP="004274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390FCC" w14:textId="432B7704" w:rsidR="00FD2D78" w:rsidRPr="00FD2D78" w:rsidRDefault="00427429" w:rsidP="00427429">
            <w:pPr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Cette personne les transmet </w:t>
            </w:r>
            <w:r w:rsidRPr="0097505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 plus tard</w:t>
            </w: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 le </w:t>
            </w:r>
            <w:r w:rsidRPr="009750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 décembre 2019</w:t>
            </w:r>
            <w:r w:rsidRPr="0097505E">
              <w:rPr>
                <w:rFonts w:asciiTheme="minorHAnsi" w:hAnsiTheme="minorHAnsi" w:cstheme="minorHAnsi"/>
                <w:sz w:val="18"/>
                <w:szCs w:val="18"/>
              </w:rPr>
              <w:t xml:space="preserve"> à </w:t>
            </w:r>
            <w:hyperlink r:id="rId11" w:history="1">
              <w:r w:rsidRPr="0097505E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vre@usherbrooke.ca</w:t>
              </w:r>
            </w:hyperlink>
          </w:p>
        </w:tc>
      </w:tr>
      <w:tr w:rsidR="00FD2D78" w14:paraId="684C0E4F" w14:textId="77777777" w:rsidTr="008D2409">
        <w:trPr>
          <w:trHeight w:val="358"/>
        </w:trPr>
        <w:tc>
          <w:tcPr>
            <w:tcW w:w="10790" w:type="dxa"/>
            <w:shd w:val="clear" w:color="auto" w:fill="FFFFFF" w:themeFill="background1"/>
          </w:tcPr>
          <w:p w14:paraId="5E05AD8F" w14:textId="77777777" w:rsidR="00FD2D78" w:rsidRPr="0097505E" w:rsidRDefault="006F3CBA" w:rsidP="00DA57D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505E">
              <w:rPr>
                <w:rFonts w:asciiTheme="minorHAnsi" w:hAnsiTheme="minorHAnsi" w:cstheme="minorHAnsi"/>
                <w:b/>
                <w:sz w:val="20"/>
                <w:szCs w:val="20"/>
              </w:rPr>
              <w:t>Dates</w:t>
            </w:r>
            <w:r w:rsidR="00FD2D78" w:rsidRPr="009750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importantes</w:t>
            </w:r>
            <w:r w:rsidR="00496745" w:rsidRPr="009750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pour la présentation d’un projet</w:t>
            </w:r>
          </w:p>
          <w:p w14:paraId="1AE035C5" w14:textId="77777777" w:rsidR="00653A07" w:rsidRPr="00653A07" w:rsidRDefault="00653A07" w:rsidP="00653A07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tbl>
            <w:tblPr>
              <w:tblStyle w:val="Grilledutableau1"/>
              <w:tblW w:w="10663" w:type="dxa"/>
              <w:tblLook w:val="04A0" w:firstRow="1" w:lastRow="0" w:firstColumn="1" w:lastColumn="0" w:noHBand="0" w:noVBand="1"/>
            </w:tblPr>
            <w:tblGrid>
              <w:gridCol w:w="1123"/>
              <w:gridCol w:w="2493"/>
              <w:gridCol w:w="7047"/>
            </w:tblGrid>
            <w:tr w:rsidR="00653A07" w:rsidRPr="00A36463" w14:paraId="0EDF52D7" w14:textId="77777777" w:rsidTr="00DA57DD">
              <w:trPr>
                <w:trHeight w:val="348"/>
                <w:tblHeader/>
              </w:trPr>
              <w:tc>
                <w:tcPr>
                  <w:tcW w:w="1123" w:type="dxa"/>
                  <w:vMerge w:val="restart"/>
                  <w:shd w:val="clear" w:color="auto" w:fill="00B050"/>
                </w:tcPr>
                <w:p w14:paraId="1A13D5D2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14:paraId="05FE8760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14:paraId="109C1631" w14:textId="77777777" w:rsidR="00653A07" w:rsidRPr="005F51B0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F51B0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Automne 2019</w:t>
                  </w:r>
                </w:p>
              </w:tc>
              <w:tc>
                <w:tcPr>
                  <w:tcW w:w="2493" w:type="dxa"/>
                  <w:shd w:val="clear" w:color="auto" w:fill="00B050"/>
                </w:tcPr>
                <w:p w14:paraId="4F0BFEA3" w14:textId="77777777" w:rsidR="00653A07" w:rsidRPr="005F51B0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14:paraId="1A348CD5" w14:textId="77777777" w:rsidR="00653A07" w:rsidRPr="005F51B0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F51B0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Date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47" w:type="dxa"/>
                  <w:shd w:val="clear" w:color="auto" w:fill="00B050"/>
                </w:tcPr>
                <w:p w14:paraId="6D0B8425" w14:textId="77777777" w:rsidR="00653A07" w:rsidRPr="005F51B0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14:paraId="6DD96531" w14:textId="77777777" w:rsidR="00653A07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F51B0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Activités</w:t>
                  </w:r>
                </w:p>
                <w:p w14:paraId="480BFC6A" w14:textId="77777777" w:rsidR="00653A07" w:rsidRPr="005F51B0" w:rsidRDefault="00653A07" w:rsidP="00653A0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653A07" w:rsidRPr="00A36463" w14:paraId="6E43E7F6" w14:textId="77777777" w:rsidTr="00DA57DD">
              <w:trPr>
                <w:trHeight w:val="1134"/>
              </w:trPr>
              <w:tc>
                <w:tcPr>
                  <w:tcW w:w="1123" w:type="dxa"/>
                  <w:vMerge/>
                  <w:vAlign w:val="center"/>
                </w:tcPr>
                <w:p w14:paraId="2879BDE6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</w:tcPr>
                <w:p w14:paraId="6176F872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2C2609BA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 novembre 2019</w:t>
                  </w:r>
                </w:p>
              </w:tc>
              <w:tc>
                <w:tcPr>
                  <w:tcW w:w="7047" w:type="dxa"/>
                </w:tcPr>
                <w:p w14:paraId="4A4FF604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fr-CA"/>
                    </w:rPr>
                  </w:pPr>
                </w:p>
                <w:p w14:paraId="789DE24C" w14:textId="77777777" w:rsidR="00653A07" w:rsidRPr="009A197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fr-CA"/>
                    </w:rPr>
                    <w:t>PERSONNE PARTICIPANTE</w:t>
                  </w:r>
                </w:p>
                <w:p w14:paraId="5BFF7E8F" w14:textId="77777777" w:rsidR="00653A07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Date limite pour remettre le formulaire 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  <w:lang w:eastAsia="fr-CA"/>
                    </w:rPr>
                    <w:t>à la vice-doyenne ou au vice-doyen responsable de l’enseignement 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de votre faculté ou à la directrice ou au directeur de votre centre universitaire de formation. </w:t>
                  </w:r>
                </w:p>
                <w:p w14:paraId="73A72503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sz w:val="10"/>
                      <w:szCs w:val="10"/>
                      <w:lang w:eastAsia="fr-CA"/>
                    </w:rPr>
                  </w:pPr>
                </w:p>
              </w:tc>
            </w:tr>
            <w:tr w:rsidR="00653A07" w:rsidRPr="00A36463" w14:paraId="348E0A94" w14:textId="77777777" w:rsidTr="00DA57DD">
              <w:trPr>
                <w:trHeight w:val="883"/>
              </w:trPr>
              <w:tc>
                <w:tcPr>
                  <w:tcW w:w="1123" w:type="dxa"/>
                  <w:vMerge/>
                </w:tcPr>
                <w:p w14:paraId="3E26BC95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</w:tcPr>
                <w:p w14:paraId="6F1D6F7A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574A82DF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 décembre 2019 </w:t>
                  </w:r>
                </w:p>
              </w:tc>
              <w:tc>
                <w:tcPr>
                  <w:tcW w:w="7047" w:type="dxa"/>
                </w:tcPr>
                <w:p w14:paraId="608B800C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fr-CA"/>
                    </w:rPr>
                  </w:pPr>
                </w:p>
                <w:p w14:paraId="62BC40CC" w14:textId="77777777" w:rsidR="00653A07" w:rsidRPr="009A197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fr-CA"/>
                    </w:rPr>
                    <w:t>DIRECTION de la Faculté ou du Centre Universitaire </w:t>
                  </w:r>
                </w:p>
                <w:p w14:paraId="6B0EB649" w14:textId="566E4FD7" w:rsidR="00653A07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Date limite pour remettre le formulaire au V</w:t>
                  </w:r>
                  <w:r w:rsidR="00E3417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ice-rectorat aux études (VRE): </w:t>
                  </w:r>
                  <w:hyperlink r:id="rId12" w:tgtFrame="_blank" w:history="1">
                    <w:r w:rsidRPr="009A1970">
                      <w:rPr>
                        <w:rFonts w:asciiTheme="minorHAnsi" w:hAnsiTheme="minorHAnsi" w:cstheme="minorHAnsi"/>
                        <w:bCs/>
                        <w:color w:val="00B050"/>
                        <w:sz w:val="20"/>
                        <w:szCs w:val="20"/>
                        <w:u w:val="single"/>
                        <w:lang w:eastAsia="fr-CA"/>
                      </w:rPr>
                      <w:t>vre@usherbrooke.ca</w:t>
                    </w:r>
                  </w:hyperlink>
                  <w:r w:rsidRPr="009A1970">
                    <w:rPr>
                      <w:rFonts w:asciiTheme="minorHAnsi" w:hAnsiTheme="minorHAnsi" w:cstheme="minorHAnsi"/>
                      <w:bCs/>
                      <w:color w:val="00B050"/>
                      <w:sz w:val="20"/>
                      <w:szCs w:val="20"/>
                      <w:lang w:eastAsia="fr-CA"/>
                    </w:rPr>
                    <w:t> 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 </w:t>
                  </w:r>
                </w:p>
                <w:p w14:paraId="2E74091B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10"/>
                      <w:szCs w:val="10"/>
                      <w:lang w:eastAsia="fr-CA"/>
                    </w:rPr>
                  </w:pPr>
                </w:p>
              </w:tc>
            </w:tr>
            <w:tr w:rsidR="00653A07" w:rsidRPr="00A36463" w14:paraId="21D5755B" w14:textId="77777777" w:rsidTr="00E3417D">
              <w:trPr>
                <w:trHeight w:val="70"/>
              </w:trPr>
              <w:tc>
                <w:tcPr>
                  <w:tcW w:w="1123" w:type="dxa"/>
                  <w:vMerge/>
                </w:tcPr>
                <w:p w14:paraId="4838AB54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</w:tcPr>
                <w:p w14:paraId="41118E02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5981AA0F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 décembre 2019 </w:t>
                  </w:r>
                </w:p>
              </w:tc>
              <w:tc>
                <w:tcPr>
                  <w:tcW w:w="7047" w:type="dxa"/>
                </w:tcPr>
                <w:p w14:paraId="5E65D84A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fr-CA"/>
                    </w:rPr>
                  </w:pPr>
                </w:p>
                <w:p w14:paraId="04277CBB" w14:textId="77777777" w:rsidR="00653A07" w:rsidRPr="009A197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fr-CA"/>
                    </w:rPr>
                    <w:t>PERSONNE PARTICIPANTE</w:t>
                  </w:r>
                </w:p>
                <w:p w14:paraId="79E8D058" w14:textId="02CE146E" w:rsidR="00653A07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Le V</w:t>
                  </w:r>
                  <w:r w:rsidR="00E3417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ice-rectorat aux études (V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RE</w:t>
                  </w:r>
                  <w:r w:rsidR="00E3417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)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 xml:space="preserve"> enverra un accusé réception du dossier à la personne participante et à sa direction. </w:t>
                  </w:r>
                  <w:r w:rsidRPr="009A1970">
                    <w:rPr>
                      <w:rFonts w:asciiTheme="minorHAnsi" w:hAnsiTheme="minorHAnsi" w:cstheme="minorHAnsi"/>
                      <w:b/>
                      <w:i/>
                      <w:iCs/>
                      <w:sz w:val="20"/>
                      <w:szCs w:val="20"/>
                      <w:lang w:eastAsia="fr-CA"/>
                    </w:rPr>
                    <w:t>En l’absence d’accusé réception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, la personne participante contacte sa direction pour valider la transmission du dossier au VRE. </w:t>
                  </w:r>
                </w:p>
                <w:p w14:paraId="738DCBEF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10"/>
                      <w:szCs w:val="10"/>
                      <w:lang w:eastAsia="fr-CA"/>
                    </w:rPr>
                  </w:pPr>
                </w:p>
              </w:tc>
            </w:tr>
            <w:tr w:rsidR="00653A07" w:rsidRPr="00A36463" w14:paraId="3C2F5DB9" w14:textId="77777777" w:rsidTr="00E3417D">
              <w:trPr>
                <w:trHeight w:val="70"/>
              </w:trPr>
              <w:tc>
                <w:tcPr>
                  <w:tcW w:w="1123" w:type="dxa"/>
                  <w:vMerge/>
                </w:tcPr>
                <w:p w14:paraId="1503DC55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</w:tcPr>
                <w:p w14:paraId="50286C2A" w14:textId="77777777" w:rsidR="00653A07" w:rsidRPr="005F51B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</w:rPr>
                  </w:pPr>
                </w:p>
                <w:p w14:paraId="39CA6572" w14:textId="77777777" w:rsidR="00653A07" w:rsidRPr="009A1970" w:rsidRDefault="00653A07" w:rsidP="00653A0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Mi-décembre 2019 </w:t>
                  </w:r>
                </w:p>
              </w:tc>
              <w:tc>
                <w:tcPr>
                  <w:tcW w:w="7047" w:type="dxa"/>
                </w:tcPr>
                <w:p w14:paraId="24A28641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sz w:val="10"/>
                      <w:szCs w:val="10"/>
                      <w:lang w:eastAsia="fr-CA"/>
                    </w:rPr>
                  </w:pPr>
                </w:p>
                <w:p w14:paraId="0A053C2A" w14:textId="4212FD9B" w:rsidR="00653A07" w:rsidRPr="009A197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fr-CA"/>
                    </w:rPr>
                    <w:t>V</w:t>
                  </w:r>
                  <w:r w:rsidR="00E3417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fr-CA"/>
                    </w:rPr>
                    <w:t>ice-rectorat aux études</w:t>
                  </w: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 </w:t>
                  </w:r>
                </w:p>
                <w:p w14:paraId="05E1D4DA" w14:textId="77777777" w:rsidR="00653A07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</w:pPr>
                  <w:r w:rsidRPr="009A197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fr-CA"/>
                    </w:rPr>
                    <w:t>Confirmation des projets retenus. </w:t>
                  </w:r>
                </w:p>
                <w:p w14:paraId="43AF6E83" w14:textId="77777777" w:rsidR="00653A07" w:rsidRPr="005F51B0" w:rsidRDefault="00653A07" w:rsidP="00653A07">
                  <w:pPr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  <w:sz w:val="10"/>
                      <w:szCs w:val="10"/>
                      <w:lang w:eastAsia="fr-CA"/>
                    </w:rPr>
                  </w:pPr>
                </w:p>
              </w:tc>
            </w:tr>
          </w:tbl>
          <w:p w14:paraId="72134507" w14:textId="5E671AA9" w:rsidR="00653A07" w:rsidRPr="0024490A" w:rsidRDefault="00653A07" w:rsidP="00313E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50550C" w14:textId="77777777" w:rsidR="0000118D" w:rsidRDefault="0000118D" w:rsidP="00E3417D">
      <w:pPr>
        <w:rPr>
          <w:rFonts w:eastAsia="Yu Gothic Light"/>
          <w:b/>
          <w:sz w:val="22"/>
          <w:szCs w:val="22"/>
          <w:u w:color="0000FF"/>
        </w:rPr>
      </w:pPr>
    </w:p>
    <w:sectPr w:rsidR="0000118D" w:rsidSect="00DA57DD">
      <w:headerReference w:type="even" r:id="rId13"/>
      <w:headerReference w:type="default" r:id="rId14"/>
      <w:footerReference w:type="even" r:id="rId15"/>
      <w:headerReference w:type="first" r:id="rId16"/>
      <w:pgSz w:w="12240" w:h="15840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218D" w14:textId="77777777" w:rsidR="007F4E0E" w:rsidRDefault="007F4E0E" w:rsidP="003B2621">
      <w:r>
        <w:separator/>
      </w:r>
    </w:p>
  </w:endnote>
  <w:endnote w:type="continuationSeparator" w:id="0">
    <w:p w14:paraId="62F0CAD4" w14:textId="77777777" w:rsidR="007F4E0E" w:rsidRDefault="007F4E0E" w:rsidP="003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B727" w14:textId="77777777" w:rsidR="0000483E" w:rsidRDefault="000048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7D23B7" w14:textId="77777777" w:rsidR="0000483E" w:rsidRDefault="0000483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4446" w14:textId="77777777" w:rsidR="007F4E0E" w:rsidRDefault="007F4E0E" w:rsidP="003B2621">
      <w:r>
        <w:separator/>
      </w:r>
    </w:p>
  </w:footnote>
  <w:footnote w:type="continuationSeparator" w:id="0">
    <w:p w14:paraId="089A4CFD" w14:textId="77777777" w:rsidR="007F4E0E" w:rsidRDefault="007F4E0E" w:rsidP="003B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1C83" w14:textId="77777777" w:rsidR="0000483E" w:rsidRDefault="0000483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8390E0" w14:textId="77777777" w:rsidR="0000483E" w:rsidRDefault="0000483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D330" w14:textId="751DBAFB" w:rsidR="000C2A83" w:rsidRDefault="000C2A83" w:rsidP="000C2A83">
    <w:pPr>
      <w:pStyle w:val="En-tte"/>
      <w:jc w:val="center"/>
    </w:pPr>
    <w:r>
      <w:rPr>
        <w:rFonts w:asciiTheme="minorHAnsi" w:hAnsiTheme="minorHAnsi"/>
        <w:color w:val="00B050"/>
        <w:sz w:val="22"/>
        <w:szCs w:val="22"/>
        <w:lang w:val="fr-FR"/>
      </w:rPr>
      <w:t xml:space="preserve">Télécharger ce document </w:t>
    </w:r>
    <w:r>
      <w:rPr>
        <w:rFonts w:asciiTheme="minorHAnsi" w:hAnsiTheme="minorHAnsi"/>
        <w:color w:val="00B050"/>
        <w:sz w:val="22"/>
        <w:szCs w:val="22"/>
        <w:lang w:val="fr-FR"/>
      </w:rPr>
      <w:ptab w:relativeTo="margin" w:alignment="center" w:leader="none"/>
    </w:r>
    <w:r>
      <w:rPr>
        <w:rFonts w:asciiTheme="minorHAnsi" w:hAnsiTheme="minorHAnsi"/>
        <w:color w:val="00B050"/>
        <w:sz w:val="22"/>
        <w:szCs w:val="22"/>
        <w:lang w:val="fr-FR"/>
      </w:rPr>
      <w:t xml:space="preserve">à cette adresse : </w:t>
    </w:r>
    <w:hyperlink r:id="rId1" w:tgtFrame="_blank" w:history="1">
      <w:r w:rsidRPr="00300738">
        <w:rPr>
          <w:rStyle w:val="Lienhypertexte"/>
          <w:b/>
          <w:color w:val="00B050"/>
          <w:sz w:val="22"/>
          <w:szCs w:val="22"/>
          <w:u w:val="none"/>
        </w:rPr>
        <w:t>www.usherbrooke.ca/ssf/oser-lapproche-inclusive</w:t>
      </w:r>
    </w:hyperlink>
  </w:p>
  <w:p w14:paraId="35A4F45A" w14:textId="44EF5D81" w:rsidR="00A365D6" w:rsidRPr="005500A1" w:rsidRDefault="00A365D6" w:rsidP="005500A1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485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8859"/>
    </w:tblGrid>
    <w:tr w:rsidR="0000483E" w14:paraId="14C4CBFC" w14:textId="77777777" w:rsidTr="00567A36">
      <w:trPr>
        <w:jc w:val="center"/>
      </w:trPr>
      <w:tc>
        <w:tcPr>
          <w:tcW w:w="777" w:type="pct"/>
        </w:tcPr>
        <w:p w14:paraId="7DF8D1D1" w14:textId="1BB2A585" w:rsidR="0000483E" w:rsidRDefault="0000483E" w:rsidP="004D0A1C">
          <w:pPr>
            <w:pStyle w:val="En-tte"/>
          </w:pPr>
        </w:p>
      </w:tc>
      <w:tc>
        <w:tcPr>
          <w:tcW w:w="5000" w:type="pct"/>
        </w:tcPr>
        <w:p w14:paraId="4D96298C" w14:textId="5ED432DF" w:rsidR="0000483E" w:rsidRPr="00621E1A" w:rsidRDefault="00621E1A" w:rsidP="009D0AC8">
          <w:pPr>
            <w:jc w:val="right"/>
            <w:rPr>
              <w:rFonts w:asciiTheme="minorHAnsi" w:hAnsiTheme="minorHAnsi"/>
              <w:color w:val="00B050"/>
              <w:sz w:val="22"/>
              <w:szCs w:val="22"/>
              <w:lang w:val="fr-FR"/>
            </w:rPr>
          </w:pPr>
          <w:r>
            <w:rPr>
              <w:rFonts w:asciiTheme="minorHAnsi" w:hAnsiTheme="minorHAnsi"/>
              <w:color w:val="00B050"/>
              <w:sz w:val="22"/>
              <w:szCs w:val="22"/>
              <w:lang w:val="fr-FR"/>
            </w:rPr>
            <w:t xml:space="preserve">Pour télécharger ce </w:t>
          </w:r>
          <w:proofErr w:type="gramStart"/>
          <w:r>
            <w:rPr>
              <w:rFonts w:asciiTheme="minorHAnsi" w:hAnsiTheme="minorHAnsi"/>
              <w:color w:val="00B050"/>
              <w:sz w:val="22"/>
              <w:szCs w:val="22"/>
              <w:lang w:val="fr-FR"/>
            </w:rPr>
            <w:t>document</w:t>
          </w:r>
          <w:r w:rsidRPr="00300738">
            <w:rPr>
              <w:rFonts w:asciiTheme="minorHAnsi" w:hAnsiTheme="minorHAnsi"/>
              <w:color w:val="00B050"/>
              <w:sz w:val="22"/>
              <w:szCs w:val="22"/>
              <w:lang w:val="fr-FR"/>
            </w:rPr>
            <w:t>:</w:t>
          </w:r>
          <w:proofErr w:type="gramEnd"/>
          <w:r>
            <w:rPr>
              <w:rFonts w:asciiTheme="minorHAnsi" w:hAnsiTheme="minorHAnsi"/>
              <w:color w:val="00B050"/>
              <w:sz w:val="22"/>
              <w:szCs w:val="22"/>
              <w:lang w:val="fr-FR"/>
            </w:rPr>
            <w:t xml:space="preserve"> </w:t>
          </w:r>
          <w:hyperlink r:id="rId1" w:tgtFrame="_blank" w:history="1">
            <w:r w:rsidRPr="00300738">
              <w:rPr>
                <w:rStyle w:val="Lienhypertexte"/>
                <w:b/>
                <w:color w:val="00B050"/>
                <w:sz w:val="22"/>
                <w:szCs w:val="22"/>
                <w:u w:val="none"/>
              </w:rPr>
              <w:t>www.usherbrooke.ca/ssf/oser-lapproche-inclusive</w:t>
            </w:r>
          </w:hyperlink>
        </w:p>
      </w:tc>
    </w:tr>
    <w:tr w:rsidR="00791785" w14:paraId="25DC8F9F" w14:textId="77777777" w:rsidTr="00567A36">
      <w:trPr>
        <w:jc w:val="center"/>
      </w:trPr>
      <w:tc>
        <w:tcPr>
          <w:tcW w:w="777" w:type="pct"/>
        </w:tcPr>
        <w:p w14:paraId="068DA091" w14:textId="77777777" w:rsidR="00791785" w:rsidRDefault="00791785" w:rsidP="004D0A1C">
          <w:pPr>
            <w:pStyle w:val="En-tte"/>
            <w:rPr>
              <w:noProof/>
              <w:lang w:eastAsia="fr-CA"/>
            </w:rPr>
          </w:pPr>
        </w:p>
      </w:tc>
      <w:tc>
        <w:tcPr>
          <w:tcW w:w="5000" w:type="pct"/>
        </w:tcPr>
        <w:p w14:paraId="02558504" w14:textId="77777777" w:rsidR="00791785" w:rsidRDefault="00791785" w:rsidP="009D0AC8">
          <w:pPr>
            <w:jc w:val="right"/>
            <w:rPr>
              <w:rFonts w:asciiTheme="minorHAnsi" w:hAnsiTheme="minorHAnsi"/>
              <w:color w:val="00B050"/>
              <w:sz w:val="22"/>
              <w:szCs w:val="22"/>
              <w:lang w:val="fr-FR"/>
            </w:rPr>
          </w:pPr>
        </w:p>
      </w:tc>
    </w:tr>
  </w:tbl>
  <w:p w14:paraId="080D6EBE" w14:textId="2F849471" w:rsidR="0000483E" w:rsidRDefault="009D0AC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6614F07B" wp14:editId="17676E7A">
          <wp:simplePos x="0" y="0"/>
          <wp:positionH relativeFrom="margin">
            <wp:posOffset>-133350</wp:posOffset>
          </wp:positionH>
          <wp:positionV relativeFrom="paragraph">
            <wp:posOffset>-574040</wp:posOffset>
          </wp:positionV>
          <wp:extent cx="867508" cy="685800"/>
          <wp:effectExtent l="0" t="0" r="889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_OserTransformer_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50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DEB"/>
    <w:multiLevelType w:val="hybridMultilevel"/>
    <w:tmpl w:val="14B846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32B6"/>
    <w:multiLevelType w:val="hybridMultilevel"/>
    <w:tmpl w:val="B8263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427"/>
    <w:multiLevelType w:val="hybridMultilevel"/>
    <w:tmpl w:val="0952E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E63"/>
    <w:multiLevelType w:val="hybridMultilevel"/>
    <w:tmpl w:val="6B96D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01DE"/>
    <w:multiLevelType w:val="hybridMultilevel"/>
    <w:tmpl w:val="06E840A0"/>
    <w:lvl w:ilvl="0" w:tplc="9BB04E44">
      <w:start w:val="1"/>
      <w:numFmt w:val="decimal"/>
      <w:pStyle w:val="StyleTitre1GrasVert"/>
      <w:lvlText w:val="%1."/>
      <w:lvlJc w:val="left"/>
      <w:pPr>
        <w:ind w:left="720" w:hanging="360"/>
      </w:pPr>
      <w:rPr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66F7"/>
    <w:multiLevelType w:val="multilevel"/>
    <w:tmpl w:val="2C16C0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5FC4D62"/>
    <w:multiLevelType w:val="hybridMultilevel"/>
    <w:tmpl w:val="D0EEDB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1F16"/>
    <w:multiLevelType w:val="hybridMultilevel"/>
    <w:tmpl w:val="899A5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936"/>
    <w:multiLevelType w:val="hybridMultilevel"/>
    <w:tmpl w:val="EA5664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12E5"/>
    <w:multiLevelType w:val="hybridMultilevel"/>
    <w:tmpl w:val="465A710C"/>
    <w:lvl w:ilvl="0" w:tplc="99389EF4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AB"/>
    <w:rsid w:val="0000118D"/>
    <w:rsid w:val="00001619"/>
    <w:rsid w:val="0000167B"/>
    <w:rsid w:val="0000303E"/>
    <w:rsid w:val="00003DED"/>
    <w:rsid w:val="0000483E"/>
    <w:rsid w:val="000073E4"/>
    <w:rsid w:val="000102F2"/>
    <w:rsid w:val="00010FE0"/>
    <w:rsid w:val="00011B06"/>
    <w:rsid w:val="00020E0F"/>
    <w:rsid w:val="000235BC"/>
    <w:rsid w:val="00024472"/>
    <w:rsid w:val="00026C3B"/>
    <w:rsid w:val="00033663"/>
    <w:rsid w:val="00034A7D"/>
    <w:rsid w:val="00035C64"/>
    <w:rsid w:val="00042267"/>
    <w:rsid w:val="00043E46"/>
    <w:rsid w:val="00043F7C"/>
    <w:rsid w:val="0004453A"/>
    <w:rsid w:val="00045857"/>
    <w:rsid w:val="00046737"/>
    <w:rsid w:val="00051E48"/>
    <w:rsid w:val="00052050"/>
    <w:rsid w:val="00052468"/>
    <w:rsid w:val="0005346E"/>
    <w:rsid w:val="00053A94"/>
    <w:rsid w:val="000557E5"/>
    <w:rsid w:val="0005602F"/>
    <w:rsid w:val="0005630E"/>
    <w:rsid w:val="00061D93"/>
    <w:rsid w:val="00061F47"/>
    <w:rsid w:val="00066982"/>
    <w:rsid w:val="00066B09"/>
    <w:rsid w:val="00070B2A"/>
    <w:rsid w:val="00071FC8"/>
    <w:rsid w:val="00074D94"/>
    <w:rsid w:val="00074ECC"/>
    <w:rsid w:val="000808F1"/>
    <w:rsid w:val="00083DC6"/>
    <w:rsid w:val="00084236"/>
    <w:rsid w:val="00084326"/>
    <w:rsid w:val="00084D39"/>
    <w:rsid w:val="00085EE9"/>
    <w:rsid w:val="0008610E"/>
    <w:rsid w:val="00090185"/>
    <w:rsid w:val="000960EC"/>
    <w:rsid w:val="00096295"/>
    <w:rsid w:val="0009703D"/>
    <w:rsid w:val="0009786F"/>
    <w:rsid w:val="000A0372"/>
    <w:rsid w:val="000A083B"/>
    <w:rsid w:val="000A765A"/>
    <w:rsid w:val="000B06AE"/>
    <w:rsid w:val="000B1A2D"/>
    <w:rsid w:val="000B22C1"/>
    <w:rsid w:val="000B5CD4"/>
    <w:rsid w:val="000B6043"/>
    <w:rsid w:val="000B7561"/>
    <w:rsid w:val="000C01E9"/>
    <w:rsid w:val="000C1B60"/>
    <w:rsid w:val="000C1E5E"/>
    <w:rsid w:val="000C2A83"/>
    <w:rsid w:val="000C38DC"/>
    <w:rsid w:val="000C41FE"/>
    <w:rsid w:val="000C56A4"/>
    <w:rsid w:val="000C7DAC"/>
    <w:rsid w:val="000D1B53"/>
    <w:rsid w:val="000D3D20"/>
    <w:rsid w:val="000D5564"/>
    <w:rsid w:val="000E0579"/>
    <w:rsid w:val="000E08B8"/>
    <w:rsid w:val="000E08D3"/>
    <w:rsid w:val="000E49EA"/>
    <w:rsid w:val="000E5862"/>
    <w:rsid w:val="000E70DD"/>
    <w:rsid w:val="000E7442"/>
    <w:rsid w:val="000F5FA3"/>
    <w:rsid w:val="000F6A19"/>
    <w:rsid w:val="00100513"/>
    <w:rsid w:val="00101527"/>
    <w:rsid w:val="00101F70"/>
    <w:rsid w:val="00102793"/>
    <w:rsid w:val="00104689"/>
    <w:rsid w:val="001052D7"/>
    <w:rsid w:val="00106824"/>
    <w:rsid w:val="001076D1"/>
    <w:rsid w:val="001077A5"/>
    <w:rsid w:val="00111178"/>
    <w:rsid w:val="00111904"/>
    <w:rsid w:val="001123E9"/>
    <w:rsid w:val="0011274D"/>
    <w:rsid w:val="00112E03"/>
    <w:rsid w:val="00113485"/>
    <w:rsid w:val="00114136"/>
    <w:rsid w:val="00115DE5"/>
    <w:rsid w:val="00116955"/>
    <w:rsid w:val="0011765B"/>
    <w:rsid w:val="00117957"/>
    <w:rsid w:val="00120CFB"/>
    <w:rsid w:val="00123955"/>
    <w:rsid w:val="001241DB"/>
    <w:rsid w:val="001350E2"/>
    <w:rsid w:val="0013657D"/>
    <w:rsid w:val="00136F74"/>
    <w:rsid w:val="001400C7"/>
    <w:rsid w:val="00142C22"/>
    <w:rsid w:val="00143A56"/>
    <w:rsid w:val="00144441"/>
    <w:rsid w:val="00146228"/>
    <w:rsid w:val="00147643"/>
    <w:rsid w:val="00147E30"/>
    <w:rsid w:val="001501EF"/>
    <w:rsid w:val="00151F3F"/>
    <w:rsid w:val="00152AFD"/>
    <w:rsid w:val="00155C7E"/>
    <w:rsid w:val="0016669C"/>
    <w:rsid w:val="00167582"/>
    <w:rsid w:val="00170067"/>
    <w:rsid w:val="0017044C"/>
    <w:rsid w:val="001704FB"/>
    <w:rsid w:val="001711DB"/>
    <w:rsid w:val="00173F23"/>
    <w:rsid w:val="001749E3"/>
    <w:rsid w:val="001753C7"/>
    <w:rsid w:val="001766F9"/>
    <w:rsid w:val="001805A6"/>
    <w:rsid w:val="00180862"/>
    <w:rsid w:val="00180B48"/>
    <w:rsid w:val="001810C4"/>
    <w:rsid w:val="0018656A"/>
    <w:rsid w:val="00192393"/>
    <w:rsid w:val="001923F6"/>
    <w:rsid w:val="001931C3"/>
    <w:rsid w:val="00196172"/>
    <w:rsid w:val="001A6EB6"/>
    <w:rsid w:val="001B05D3"/>
    <w:rsid w:val="001B0CB8"/>
    <w:rsid w:val="001B2077"/>
    <w:rsid w:val="001B3EEE"/>
    <w:rsid w:val="001B4EC2"/>
    <w:rsid w:val="001B7FD8"/>
    <w:rsid w:val="001C019B"/>
    <w:rsid w:val="001C1ED7"/>
    <w:rsid w:val="001C4EC7"/>
    <w:rsid w:val="001C7BF8"/>
    <w:rsid w:val="001D1ED0"/>
    <w:rsid w:val="001D4372"/>
    <w:rsid w:val="001E1326"/>
    <w:rsid w:val="001E2727"/>
    <w:rsid w:val="001E3567"/>
    <w:rsid w:val="001E4E40"/>
    <w:rsid w:val="001E57A5"/>
    <w:rsid w:val="001E77F4"/>
    <w:rsid w:val="001F00BC"/>
    <w:rsid w:val="001F592E"/>
    <w:rsid w:val="001F5D7F"/>
    <w:rsid w:val="001F68DB"/>
    <w:rsid w:val="001F74B5"/>
    <w:rsid w:val="001F7762"/>
    <w:rsid w:val="00200A2E"/>
    <w:rsid w:val="002024B8"/>
    <w:rsid w:val="002034A7"/>
    <w:rsid w:val="00203595"/>
    <w:rsid w:val="00204467"/>
    <w:rsid w:val="002065F9"/>
    <w:rsid w:val="00206A1A"/>
    <w:rsid w:val="00211649"/>
    <w:rsid w:val="0021441E"/>
    <w:rsid w:val="00214683"/>
    <w:rsid w:val="002150AD"/>
    <w:rsid w:val="00215F3D"/>
    <w:rsid w:val="0021796B"/>
    <w:rsid w:val="002202E6"/>
    <w:rsid w:val="00221342"/>
    <w:rsid w:val="00223661"/>
    <w:rsid w:val="002237EA"/>
    <w:rsid w:val="00224D8A"/>
    <w:rsid w:val="00224E9B"/>
    <w:rsid w:val="00227B3C"/>
    <w:rsid w:val="00230720"/>
    <w:rsid w:val="0023125E"/>
    <w:rsid w:val="00233039"/>
    <w:rsid w:val="00233566"/>
    <w:rsid w:val="0023362A"/>
    <w:rsid w:val="00233EE7"/>
    <w:rsid w:val="0023540C"/>
    <w:rsid w:val="002359DF"/>
    <w:rsid w:val="00235ADD"/>
    <w:rsid w:val="00235BC2"/>
    <w:rsid w:val="00236AFB"/>
    <w:rsid w:val="0024058C"/>
    <w:rsid w:val="0024213A"/>
    <w:rsid w:val="00242D8B"/>
    <w:rsid w:val="00242F3A"/>
    <w:rsid w:val="00243181"/>
    <w:rsid w:val="00243A0D"/>
    <w:rsid w:val="0024490A"/>
    <w:rsid w:val="00244B90"/>
    <w:rsid w:val="00247DBA"/>
    <w:rsid w:val="00251B55"/>
    <w:rsid w:val="0025427A"/>
    <w:rsid w:val="00256DF2"/>
    <w:rsid w:val="00260424"/>
    <w:rsid w:val="00261DF7"/>
    <w:rsid w:val="002633B7"/>
    <w:rsid w:val="00263425"/>
    <w:rsid w:val="002638B6"/>
    <w:rsid w:val="00264348"/>
    <w:rsid w:val="00264DBF"/>
    <w:rsid w:val="00265F1D"/>
    <w:rsid w:val="00267D6C"/>
    <w:rsid w:val="00270396"/>
    <w:rsid w:val="00272DD6"/>
    <w:rsid w:val="00274125"/>
    <w:rsid w:val="0027494D"/>
    <w:rsid w:val="00275692"/>
    <w:rsid w:val="00276574"/>
    <w:rsid w:val="002768F1"/>
    <w:rsid w:val="00276E18"/>
    <w:rsid w:val="00277028"/>
    <w:rsid w:val="00281CAF"/>
    <w:rsid w:val="002839C6"/>
    <w:rsid w:val="00283C36"/>
    <w:rsid w:val="00283DA7"/>
    <w:rsid w:val="002845D3"/>
    <w:rsid w:val="0029085B"/>
    <w:rsid w:val="00296742"/>
    <w:rsid w:val="00297572"/>
    <w:rsid w:val="002A1ED5"/>
    <w:rsid w:val="002A285B"/>
    <w:rsid w:val="002A4268"/>
    <w:rsid w:val="002A5645"/>
    <w:rsid w:val="002A6869"/>
    <w:rsid w:val="002A6D00"/>
    <w:rsid w:val="002A717A"/>
    <w:rsid w:val="002B171E"/>
    <w:rsid w:val="002B22B8"/>
    <w:rsid w:val="002B43C3"/>
    <w:rsid w:val="002B4BE2"/>
    <w:rsid w:val="002B557E"/>
    <w:rsid w:val="002B60A5"/>
    <w:rsid w:val="002C189B"/>
    <w:rsid w:val="002C3F16"/>
    <w:rsid w:val="002C3F28"/>
    <w:rsid w:val="002C4C2F"/>
    <w:rsid w:val="002C62A0"/>
    <w:rsid w:val="002C75F8"/>
    <w:rsid w:val="002D05FC"/>
    <w:rsid w:val="002D141C"/>
    <w:rsid w:val="002D2AC3"/>
    <w:rsid w:val="002D7908"/>
    <w:rsid w:val="002E08C8"/>
    <w:rsid w:val="002E0A52"/>
    <w:rsid w:val="002E3D2E"/>
    <w:rsid w:val="002F2B49"/>
    <w:rsid w:val="002F3123"/>
    <w:rsid w:val="002F3F1F"/>
    <w:rsid w:val="002F44AD"/>
    <w:rsid w:val="002F4AE2"/>
    <w:rsid w:val="002F52BD"/>
    <w:rsid w:val="002F7360"/>
    <w:rsid w:val="00300509"/>
    <w:rsid w:val="00301366"/>
    <w:rsid w:val="00301441"/>
    <w:rsid w:val="00301DE3"/>
    <w:rsid w:val="00304549"/>
    <w:rsid w:val="00306DE5"/>
    <w:rsid w:val="00307B40"/>
    <w:rsid w:val="00307DF2"/>
    <w:rsid w:val="003100C1"/>
    <w:rsid w:val="00310942"/>
    <w:rsid w:val="003123ED"/>
    <w:rsid w:val="00312417"/>
    <w:rsid w:val="00312827"/>
    <w:rsid w:val="00313ED8"/>
    <w:rsid w:val="00314BF7"/>
    <w:rsid w:val="0031604D"/>
    <w:rsid w:val="00320B29"/>
    <w:rsid w:val="00321F3D"/>
    <w:rsid w:val="003256C2"/>
    <w:rsid w:val="00331059"/>
    <w:rsid w:val="00333926"/>
    <w:rsid w:val="00334EEC"/>
    <w:rsid w:val="0033750F"/>
    <w:rsid w:val="00337753"/>
    <w:rsid w:val="003403B5"/>
    <w:rsid w:val="003403D5"/>
    <w:rsid w:val="00341414"/>
    <w:rsid w:val="003428EE"/>
    <w:rsid w:val="00343148"/>
    <w:rsid w:val="00344611"/>
    <w:rsid w:val="00346171"/>
    <w:rsid w:val="003516BC"/>
    <w:rsid w:val="00352360"/>
    <w:rsid w:val="0035364F"/>
    <w:rsid w:val="00353B5E"/>
    <w:rsid w:val="0036159C"/>
    <w:rsid w:val="00365D67"/>
    <w:rsid w:val="00367710"/>
    <w:rsid w:val="00371353"/>
    <w:rsid w:val="0037232C"/>
    <w:rsid w:val="00372AC4"/>
    <w:rsid w:val="00375145"/>
    <w:rsid w:val="00375921"/>
    <w:rsid w:val="00377493"/>
    <w:rsid w:val="00380E43"/>
    <w:rsid w:val="00386587"/>
    <w:rsid w:val="00387A36"/>
    <w:rsid w:val="00387AB2"/>
    <w:rsid w:val="00387BF7"/>
    <w:rsid w:val="003933D5"/>
    <w:rsid w:val="0039480C"/>
    <w:rsid w:val="003A10BE"/>
    <w:rsid w:val="003A2291"/>
    <w:rsid w:val="003A50A7"/>
    <w:rsid w:val="003A6676"/>
    <w:rsid w:val="003A77A6"/>
    <w:rsid w:val="003B23BC"/>
    <w:rsid w:val="003B2621"/>
    <w:rsid w:val="003B4583"/>
    <w:rsid w:val="003B54C6"/>
    <w:rsid w:val="003C02B1"/>
    <w:rsid w:val="003C1603"/>
    <w:rsid w:val="003C19A1"/>
    <w:rsid w:val="003C19D9"/>
    <w:rsid w:val="003C7827"/>
    <w:rsid w:val="003D0C7C"/>
    <w:rsid w:val="003D228B"/>
    <w:rsid w:val="003D483A"/>
    <w:rsid w:val="003D4C42"/>
    <w:rsid w:val="003D6E57"/>
    <w:rsid w:val="003D6F2C"/>
    <w:rsid w:val="003D7164"/>
    <w:rsid w:val="003D778F"/>
    <w:rsid w:val="003E03BD"/>
    <w:rsid w:val="003E18ED"/>
    <w:rsid w:val="003E373D"/>
    <w:rsid w:val="003E45EA"/>
    <w:rsid w:val="003E4C12"/>
    <w:rsid w:val="003E4E6D"/>
    <w:rsid w:val="003F087F"/>
    <w:rsid w:val="003F19D4"/>
    <w:rsid w:val="003F338B"/>
    <w:rsid w:val="003F342B"/>
    <w:rsid w:val="003F5D46"/>
    <w:rsid w:val="003F6388"/>
    <w:rsid w:val="003F6683"/>
    <w:rsid w:val="003F6847"/>
    <w:rsid w:val="003F6FBC"/>
    <w:rsid w:val="003F786E"/>
    <w:rsid w:val="0040030E"/>
    <w:rsid w:val="00404AFE"/>
    <w:rsid w:val="004054A2"/>
    <w:rsid w:val="00410A0B"/>
    <w:rsid w:val="00414DF2"/>
    <w:rsid w:val="00416104"/>
    <w:rsid w:val="004170A7"/>
    <w:rsid w:val="00417E6A"/>
    <w:rsid w:val="0042052C"/>
    <w:rsid w:val="004207E0"/>
    <w:rsid w:val="0042128E"/>
    <w:rsid w:val="0042184E"/>
    <w:rsid w:val="00422656"/>
    <w:rsid w:val="00424E2E"/>
    <w:rsid w:val="00427429"/>
    <w:rsid w:val="00430747"/>
    <w:rsid w:val="004308F2"/>
    <w:rsid w:val="004316BA"/>
    <w:rsid w:val="004326B0"/>
    <w:rsid w:val="00433597"/>
    <w:rsid w:val="00434C9A"/>
    <w:rsid w:val="00436B2E"/>
    <w:rsid w:val="0044037E"/>
    <w:rsid w:val="00442AC1"/>
    <w:rsid w:val="004449CF"/>
    <w:rsid w:val="004458C9"/>
    <w:rsid w:val="004466CF"/>
    <w:rsid w:val="0045132A"/>
    <w:rsid w:val="00451758"/>
    <w:rsid w:val="00452583"/>
    <w:rsid w:val="00455BAF"/>
    <w:rsid w:val="00456BF3"/>
    <w:rsid w:val="00460CB4"/>
    <w:rsid w:val="00461700"/>
    <w:rsid w:val="00462162"/>
    <w:rsid w:val="00462DC1"/>
    <w:rsid w:val="004709BF"/>
    <w:rsid w:val="00470AAA"/>
    <w:rsid w:val="0047118C"/>
    <w:rsid w:val="00471192"/>
    <w:rsid w:val="00475506"/>
    <w:rsid w:val="00476A93"/>
    <w:rsid w:val="00476B55"/>
    <w:rsid w:val="00476E29"/>
    <w:rsid w:val="00484057"/>
    <w:rsid w:val="00484A74"/>
    <w:rsid w:val="00484AF2"/>
    <w:rsid w:val="00485B23"/>
    <w:rsid w:val="00485CA5"/>
    <w:rsid w:val="00486117"/>
    <w:rsid w:val="00486171"/>
    <w:rsid w:val="00486182"/>
    <w:rsid w:val="00486692"/>
    <w:rsid w:val="00486ADE"/>
    <w:rsid w:val="00486CA8"/>
    <w:rsid w:val="00487899"/>
    <w:rsid w:val="004912F5"/>
    <w:rsid w:val="004917B7"/>
    <w:rsid w:val="00493D7E"/>
    <w:rsid w:val="004951F7"/>
    <w:rsid w:val="00496745"/>
    <w:rsid w:val="00496E37"/>
    <w:rsid w:val="004A017D"/>
    <w:rsid w:val="004A29EC"/>
    <w:rsid w:val="004A350C"/>
    <w:rsid w:val="004A3F7A"/>
    <w:rsid w:val="004A632F"/>
    <w:rsid w:val="004A65A6"/>
    <w:rsid w:val="004B1870"/>
    <w:rsid w:val="004B286F"/>
    <w:rsid w:val="004B3954"/>
    <w:rsid w:val="004B4534"/>
    <w:rsid w:val="004B4DEB"/>
    <w:rsid w:val="004B59B8"/>
    <w:rsid w:val="004C1041"/>
    <w:rsid w:val="004C2B1E"/>
    <w:rsid w:val="004C36CF"/>
    <w:rsid w:val="004C5EB2"/>
    <w:rsid w:val="004C6309"/>
    <w:rsid w:val="004D0A1C"/>
    <w:rsid w:val="004D10C8"/>
    <w:rsid w:val="004D62FF"/>
    <w:rsid w:val="004D6B57"/>
    <w:rsid w:val="004E478C"/>
    <w:rsid w:val="004E505A"/>
    <w:rsid w:val="004E5639"/>
    <w:rsid w:val="004E5E62"/>
    <w:rsid w:val="004F184D"/>
    <w:rsid w:val="004F248B"/>
    <w:rsid w:val="004F3C04"/>
    <w:rsid w:val="004F3F41"/>
    <w:rsid w:val="004F46C2"/>
    <w:rsid w:val="004F46FD"/>
    <w:rsid w:val="004F5FDC"/>
    <w:rsid w:val="00500F44"/>
    <w:rsid w:val="005026F7"/>
    <w:rsid w:val="00502E9B"/>
    <w:rsid w:val="00503101"/>
    <w:rsid w:val="0050503B"/>
    <w:rsid w:val="00505941"/>
    <w:rsid w:val="00507A6F"/>
    <w:rsid w:val="00510FD9"/>
    <w:rsid w:val="00511737"/>
    <w:rsid w:val="0051417B"/>
    <w:rsid w:val="0051592A"/>
    <w:rsid w:val="00515E7C"/>
    <w:rsid w:val="00516451"/>
    <w:rsid w:val="00521F0D"/>
    <w:rsid w:val="005241B6"/>
    <w:rsid w:val="00532E1F"/>
    <w:rsid w:val="00533559"/>
    <w:rsid w:val="00533A29"/>
    <w:rsid w:val="005362EF"/>
    <w:rsid w:val="0053693D"/>
    <w:rsid w:val="0054133C"/>
    <w:rsid w:val="0054411E"/>
    <w:rsid w:val="0054629F"/>
    <w:rsid w:val="005463D6"/>
    <w:rsid w:val="0054755D"/>
    <w:rsid w:val="0054776E"/>
    <w:rsid w:val="005500A1"/>
    <w:rsid w:val="005501FC"/>
    <w:rsid w:val="00550857"/>
    <w:rsid w:val="00551445"/>
    <w:rsid w:val="005518B1"/>
    <w:rsid w:val="00551F3A"/>
    <w:rsid w:val="00557D5D"/>
    <w:rsid w:val="00560610"/>
    <w:rsid w:val="005630FE"/>
    <w:rsid w:val="00567A36"/>
    <w:rsid w:val="00571491"/>
    <w:rsid w:val="00571BA5"/>
    <w:rsid w:val="00573FA0"/>
    <w:rsid w:val="0057619B"/>
    <w:rsid w:val="00581646"/>
    <w:rsid w:val="00582854"/>
    <w:rsid w:val="005830C8"/>
    <w:rsid w:val="0058313B"/>
    <w:rsid w:val="00586873"/>
    <w:rsid w:val="00586907"/>
    <w:rsid w:val="00586999"/>
    <w:rsid w:val="00586AAB"/>
    <w:rsid w:val="005A1DE0"/>
    <w:rsid w:val="005A53AA"/>
    <w:rsid w:val="005A53C8"/>
    <w:rsid w:val="005A7E72"/>
    <w:rsid w:val="005B08CE"/>
    <w:rsid w:val="005B105C"/>
    <w:rsid w:val="005B42AB"/>
    <w:rsid w:val="005B451D"/>
    <w:rsid w:val="005B746F"/>
    <w:rsid w:val="005C04ED"/>
    <w:rsid w:val="005C14C9"/>
    <w:rsid w:val="005C318A"/>
    <w:rsid w:val="005C723A"/>
    <w:rsid w:val="005C7DFC"/>
    <w:rsid w:val="005D5A06"/>
    <w:rsid w:val="005D665A"/>
    <w:rsid w:val="005E0141"/>
    <w:rsid w:val="005E3F89"/>
    <w:rsid w:val="005E6DB9"/>
    <w:rsid w:val="005E7228"/>
    <w:rsid w:val="005F1391"/>
    <w:rsid w:val="005F1866"/>
    <w:rsid w:val="005F4549"/>
    <w:rsid w:val="005F6727"/>
    <w:rsid w:val="005F70F0"/>
    <w:rsid w:val="00600F1C"/>
    <w:rsid w:val="00601D5A"/>
    <w:rsid w:val="0060285D"/>
    <w:rsid w:val="00603A4B"/>
    <w:rsid w:val="006062B4"/>
    <w:rsid w:val="00606429"/>
    <w:rsid w:val="00606910"/>
    <w:rsid w:val="00611032"/>
    <w:rsid w:val="00612E79"/>
    <w:rsid w:val="0061350E"/>
    <w:rsid w:val="00614E5F"/>
    <w:rsid w:val="00615346"/>
    <w:rsid w:val="0061595A"/>
    <w:rsid w:val="00615A0B"/>
    <w:rsid w:val="006167FD"/>
    <w:rsid w:val="006175FC"/>
    <w:rsid w:val="00621E1A"/>
    <w:rsid w:val="006239AA"/>
    <w:rsid w:val="00623C32"/>
    <w:rsid w:val="006264E4"/>
    <w:rsid w:val="006305ED"/>
    <w:rsid w:val="00636083"/>
    <w:rsid w:val="0063653D"/>
    <w:rsid w:val="006413E4"/>
    <w:rsid w:val="00644639"/>
    <w:rsid w:val="00645E6D"/>
    <w:rsid w:val="00646024"/>
    <w:rsid w:val="0064777E"/>
    <w:rsid w:val="00653A07"/>
    <w:rsid w:val="00653F94"/>
    <w:rsid w:val="00656A85"/>
    <w:rsid w:val="006657C8"/>
    <w:rsid w:val="0066594E"/>
    <w:rsid w:val="00667528"/>
    <w:rsid w:val="00670D67"/>
    <w:rsid w:val="00675AA7"/>
    <w:rsid w:val="00677AE3"/>
    <w:rsid w:val="0068067C"/>
    <w:rsid w:val="00682805"/>
    <w:rsid w:val="0068587F"/>
    <w:rsid w:val="006869DF"/>
    <w:rsid w:val="00686EA2"/>
    <w:rsid w:val="0069241B"/>
    <w:rsid w:val="0069568E"/>
    <w:rsid w:val="00695D3A"/>
    <w:rsid w:val="006A677A"/>
    <w:rsid w:val="006B048A"/>
    <w:rsid w:val="006B091A"/>
    <w:rsid w:val="006B12BE"/>
    <w:rsid w:val="006B1E3F"/>
    <w:rsid w:val="006B2892"/>
    <w:rsid w:val="006B3EE3"/>
    <w:rsid w:val="006B4D33"/>
    <w:rsid w:val="006B6AB7"/>
    <w:rsid w:val="006C07C5"/>
    <w:rsid w:val="006C4335"/>
    <w:rsid w:val="006C4348"/>
    <w:rsid w:val="006C489F"/>
    <w:rsid w:val="006C4C41"/>
    <w:rsid w:val="006D14C3"/>
    <w:rsid w:val="006D3639"/>
    <w:rsid w:val="006E20FA"/>
    <w:rsid w:val="006E36D4"/>
    <w:rsid w:val="006E4C3A"/>
    <w:rsid w:val="006F10DD"/>
    <w:rsid w:val="006F3CBA"/>
    <w:rsid w:val="006F44C3"/>
    <w:rsid w:val="006F4681"/>
    <w:rsid w:val="006F5BF6"/>
    <w:rsid w:val="006F6CEE"/>
    <w:rsid w:val="006F76A4"/>
    <w:rsid w:val="006F7FAE"/>
    <w:rsid w:val="00700E5A"/>
    <w:rsid w:val="00702C40"/>
    <w:rsid w:val="00706492"/>
    <w:rsid w:val="007101E6"/>
    <w:rsid w:val="007109B6"/>
    <w:rsid w:val="00711E01"/>
    <w:rsid w:val="00715DB6"/>
    <w:rsid w:val="00715E32"/>
    <w:rsid w:val="007173E3"/>
    <w:rsid w:val="0072320F"/>
    <w:rsid w:val="00723363"/>
    <w:rsid w:val="00724471"/>
    <w:rsid w:val="00724D70"/>
    <w:rsid w:val="00727042"/>
    <w:rsid w:val="007275C9"/>
    <w:rsid w:val="00730B1B"/>
    <w:rsid w:val="0073273F"/>
    <w:rsid w:val="00734754"/>
    <w:rsid w:val="007358B0"/>
    <w:rsid w:val="00736466"/>
    <w:rsid w:val="00742349"/>
    <w:rsid w:val="00742855"/>
    <w:rsid w:val="00744196"/>
    <w:rsid w:val="0074592B"/>
    <w:rsid w:val="00745E09"/>
    <w:rsid w:val="0074689E"/>
    <w:rsid w:val="00746EEC"/>
    <w:rsid w:val="00750B6B"/>
    <w:rsid w:val="00750D9F"/>
    <w:rsid w:val="0075434E"/>
    <w:rsid w:val="00755897"/>
    <w:rsid w:val="00755F2E"/>
    <w:rsid w:val="007610C4"/>
    <w:rsid w:val="007625CB"/>
    <w:rsid w:val="00763E97"/>
    <w:rsid w:val="00770F55"/>
    <w:rsid w:val="00770FC7"/>
    <w:rsid w:val="00773F15"/>
    <w:rsid w:val="00774ABE"/>
    <w:rsid w:val="00776AA4"/>
    <w:rsid w:val="0078038A"/>
    <w:rsid w:val="0078066C"/>
    <w:rsid w:val="00781549"/>
    <w:rsid w:val="00783158"/>
    <w:rsid w:val="007862ED"/>
    <w:rsid w:val="007867C1"/>
    <w:rsid w:val="00790518"/>
    <w:rsid w:val="00791133"/>
    <w:rsid w:val="00791785"/>
    <w:rsid w:val="0079345C"/>
    <w:rsid w:val="0079431B"/>
    <w:rsid w:val="007A03F1"/>
    <w:rsid w:val="007A0BC9"/>
    <w:rsid w:val="007A14F3"/>
    <w:rsid w:val="007A2132"/>
    <w:rsid w:val="007A73A4"/>
    <w:rsid w:val="007B0339"/>
    <w:rsid w:val="007B1A84"/>
    <w:rsid w:val="007B271C"/>
    <w:rsid w:val="007B51F3"/>
    <w:rsid w:val="007C045C"/>
    <w:rsid w:val="007C0FD5"/>
    <w:rsid w:val="007C20B6"/>
    <w:rsid w:val="007C3C0E"/>
    <w:rsid w:val="007C6372"/>
    <w:rsid w:val="007C66F3"/>
    <w:rsid w:val="007C6735"/>
    <w:rsid w:val="007D0AAE"/>
    <w:rsid w:val="007D2BA6"/>
    <w:rsid w:val="007D492F"/>
    <w:rsid w:val="007E02BF"/>
    <w:rsid w:val="007E126A"/>
    <w:rsid w:val="007E12E8"/>
    <w:rsid w:val="007E21AB"/>
    <w:rsid w:val="007E260D"/>
    <w:rsid w:val="007E7195"/>
    <w:rsid w:val="007E79C0"/>
    <w:rsid w:val="007F15B3"/>
    <w:rsid w:val="007F251A"/>
    <w:rsid w:val="007F4E0E"/>
    <w:rsid w:val="007F5CE9"/>
    <w:rsid w:val="007F5E48"/>
    <w:rsid w:val="007F7D68"/>
    <w:rsid w:val="008003EC"/>
    <w:rsid w:val="008013DD"/>
    <w:rsid w:val="0080268A"/>
    <w:rsid w:val="0080357E"/>
    <w:rsid w:val="008104C0"/>
    <w:rsid w:val="00814DD1"/>
    <w:rsid w:val="00815F77"/>
    <w:rsid w:val="0081600E"/>
    <w:rsid w:val="00817D70"/>
    <w:rsid w:val="0082166A"/>
    <w:rsid w:val="00821928"/>
    <w:rsid w:val="00822BEF"/>
    <w:rsid w:val="0082578F"/>
    <w:rsid w:val="00826026"/>
    <w:rsid w:val="0083115F"/>
    <w:rsid w:val="00831AB2"/>
    <w:rsid w:val="008328BF"/>
    <w:rsid w:val="00833650"/>
    <w:rsid w:val="0083665E"/>
    <w:rsid w:val="008377CF"/>
    <w:rsid w:val="00840C73"/>
    <w:rsid w:val="0084171E"/>
    <w:rsid w:val="00846070"/>
    <w:rsid w:val="00846B76"/>
    <w:rsid w:val="00851EF9"/>
    <w:rsid w:val="008528EC"/>
    <w:rsid w:val="00852F27"/>
    <w:rsid w:val="00854985"/>
    <w:rsid w:val="00854C8E"/>
    <w:rsid w:val="008570CF"/>
    <w:rsid w:val="00857717"/>
    <w:rsid w:val="008618A9"/>
    <w:rsid w:val="008633DD"/>
    <w:rsid w:val="008654CB"/>
    <w:rsid w:val="00865B7C"/>
    <w:rsid w:val="00870D9A"/>
    <w:rsid w:val="00871D93"/>
    <w:rsid w:val="00873C46"/>
    <w:rsid w:val="00875301"/>
    <w:rsid w:val="00876DDE"/>
    <w:rsid w:val="00877F48"/>
    <w:rsid w:val="00880286"/>
    <w:rsid w:val="00882111"/>
    <w:rsid w:val="008832FA"/>
    <w:rsid w:val="00883FF8"/>
    <w:rsid w:val="0088471C"/>
    <w:rsid w:val="008902E2"/>
    <w:rsid w:val="00890649"/>
    <w:rsid w:val="00890F90"/>
    <w:rsid w:val="00891A7C"/>
    <w:rsid w:val="008923B7"/>
    <w:rsid w:val="008A2259"/>
    <w:rsid w:val="008A2307"/>
    <w:rsid w:val="008A2802"/>
    <w:rsid w:val="008A4AEA"/>
    <w:rsid w:val="008A7765"/>
    <w:rsid w:val="008B3827"/>
    <w:rsid w:val="008B55E7"/>
    <w:rsid w:val="008B5834"/>
    <w:rsid w:val="008B6003"/>
    <w:rsid w:val="008B6ABC"/>
    <w:rsid w:val="008B797A"/>
    <w:rsid w:val="008C1CAC"/>
    <w:rsid w:val="008C2886"/>
    <w:rsid w:val="008C31D5"/>
    <w:rsid w:val="008C4547"/>
    <w:rsid w:val="008C552B"/>
    <w:rsid w:val="008D211A"/>
    <w:rsid w:val="008D2409"/>
    <w:rsid w:val="008D2D44"/>
    <w:rsid w:val="008D3996"/>
    <w:rsid w:val="008E1387"/>
    <w:rsid w:val="008E14F5"/>
    <w:rsid w:val="008E47B5"/>
    <w:rsid w:val="008E6FAB"/>
    <w:rsid w:val="008F0395"/>
    <w:rsid w:val="008F25B3"/>
    <w:rsid w:val="008F352A"/>
    <w:rsid w:val="008F4509"/>
    <w:rsid w:val="008F4660"/>
    <w:rsid w:val="008F5A36"/>
    <w:rsid w:val="00901F03"/>
    <w:rsid w:val="00902035"/>
    <w:rsid w:val="0090228D"/>
    <w:rsid w:val="009023BF"/>
    <w:rsid w:val="00902674"/>
    <w:rsid w:val="009057D2"/>
    <w:rsid w:val="0090655C"/>
    <w:rsid w:val="009108B4"/>
    <w:rsid w:val="00912B49"/>
    <w:rsid w:val="0091413F"/>
    <w:rsid w:val="009144BB"/>
    <w:rsid w:val="0091552E"/>
    <w:rsid w:val="00915E36"/>
    <w:rsid w:val="009172B8"/>
    <w:rsid w:val="00920C00"/>
    <w:rsid w:val="00920FAB"/>
    <w:rsid w:val="0092250F"/>
    <w:rsid w:val="009241ED"/>
    <w:rsid w:val="00924C66"/>
    <w:rsid w:val="00926388"/>
    <w:rsid w:val="00927FC1"/>
    <w:rsid w:val="009302F4"/>
    <w:rsid w:val="009307B2"/>
    <w:rsid w:val="00930ECC"/>
    <w:rsid w:val="0093202C"/>
    <w:rsid w:val="00932A08"/>
    <w:rsid w:val="009343B9"/>
    <w:rsid w:val="00934A39"/>
    <w:rsid w:val="00934FA4"/>
    <w:rsid w:val="009361B2"/>
    <w:rsid w:val="0094010B"/>
    <w:rsid w:val="0094091F"/>
    <w:rsid w:val="00940F1A"/>
    <w:rsid w:val="009428F4"/>
    <w:rsid w:val="00942A90"/>
    <w:rsid w:val="009448FC"/>
    <w:rsid w:val="0094739B"/>
    <w:rsid w:val="0095043A"/>
    <w:rsid w:val="00952D29"/>
    <w:rsid w:val="00953FE8"/>
    <w:rsid w:val="009543A5"/>
    <w:rsid w:val="0095797E"/>
    <w:rsid w:val="00960737"/>
    <w:rsid w:val="00962AD0"/>
    <w:rsid w:val="00963950"/>
    <w:rsid w:val="00967591"/>
    <w:rsid w:val="009725EF"/>
    <w:rsid w:val="0097505E"/>
    <w:rsid w:val="009843CC"/>
    <w:rsid w:val="00985457"/>
    <w:rsid w:val="00987B19"/>
    <w:rsid w:val="00987C13"/>
    <w:rsid w:val="009901C1"/>
    <w:rsid w:val="00991839"/>
    <w:rsid w:val="00993678"/>
    <w:rsid w:val="009A7A23"/>
    <w:rsid w:val="009B00DE"/>
    <w:rsid w:val="009B5130"/>
    <w:rsid w:val="009C05EC"/>
    <w:rsid w:val="009C10E8"/>
    <w:rsid w:val="009C37D9"/>
    <w:rsid w:val="009C3E00"/>
    <w:rsid w:val="009C451E"/>
    <w:rsid w:val="009C6AE5"/>
    <w:rsid w:val="009C7EEB"/>
    <w:rsid w:val="009D0AC8"/>
    <w:rsid w:val="009D5673"/>
    <w:rsid w:val="009D5E20"/>
    <w:rsid w:val="009D6947"/>
    <w:rsid w:val="009D6951"/>
    <w:rsid w:val="009D6D22"/>
    <w:rsid w:val="009E362B"/>
    <w:rsid w:val="009E43EE"/>
    <w:rsid w:val="009E5B33"/>
    <w:rsid w:val="009E6F4B"/>
    <w:rsid w:val="009F05C1"/>
    <w:rsid w:val="009F065A"/>
    <w:rsid w:val="009F195E"/>
    <w:rsid w:val="009F2E1C"/>
    <w:rsid w:val="009F38E7"/>
    <w:rsid w:val="009F7F7C"/>
    <w:rsid w:val="00A00143"/>
    <w:rsid w:val="00A00D40"/>
    <w:rsid w:val="00A06396"/>
    <w:rsid w:val="00A07E46"/>
    <w:rsid w:val="00A07EB8"/>
    <w:rsid w:val="00A12808"/>
    <w:rsid w:val="00A16836"/>
    <w:rsid w:val="00A16896"/>
    <w:rsid w:val="00A21141"/>
    <w:rsid w:val="00A23626"/>
    <w:rsid w:val="00A24141"/>
    <w:rsid w:val="00A247E7"/>
    <w:rsid w:val="00A24820"/>
    <w:rsid w:val="00A260BA"/>
    <w:rsid w:val="00A270D2"/>
    <w:rsid w:val="00A32490"/>
    <w:rsid w:val="00A35323"/>
    <w:rsid w:val="00A365D6"/>
    <w:rsid w:val="00A36CD8"/>
    <w:rsid w:val="00A5060E"/>
    <w:rsid w:val="00A50B78"/>
    <w:rsid w:val="00A50BC3"/>
    <w:rsid w:val="00A51F06"/>
    <w:rsid w:val="00A53548"/>
    <w:rsid w:val="00A53B47"/>
    <w:rsid w:val="00A53E61"/>
    <w:rsid w:val="00A55823"/>
    <w:rsid w:val="00A567B4"/>
    <w:rsid w:val="00A56CE3"/>
    <w:rsid w:val="00A57C04"/>
    <w:rsid w:val="00A63C99"/>
    <w:rsid w:val="00A64DF6"/>
    <w:rsid w:val="00A65D39"/>
    <w:rsid w:val="00A65EDE"/>
    <w:rsid w:val="00A6735D"/>
    <w:rsid w:val="00A71AF9"/>
    <w:rsid w:val="00A7218B"/>
    <w:rsid w:val="00A73175"/>
    <w:rsid w:val="00A73DF7"/>
    <w:rsid w:val="00A75591"/>
    <w:rsid w:val="00A756E7"/>
    <w:rsid w:val="00A759BC"/>
    <w:rsid w:val="00A767DB"/>
    <w:rsid w:val="00A770F2"/>
    <w:rsid w:val="00A77384"/>
    <w:rsid w:val="00A802EE"/>
    <w:rsid w:val="00A803E5"/>
    <w:rsid w:val="00A8057B"/>
    <w:rsid w:val="00A840A7"/>
    <w:rsid w:val="00A864B6"/>
    <w:rsid w:val="00A870D5"/>
    <w:rsid w:val="00A8715F"/>
    <w:rsid w:val="00A91F9A"/>
    <w:rsid w:val="00A92A86"/>
    <w:rsid w:val="00A936CA"/>
    <w:rsid w:val="00AA18E3"/>
    <w:rsid w:val="00AA2D1B"/>
    <w:rsid w:val="00AA388E"/>
    <w:rsid w:val="00AA5757"/>
    <w:rsid w:val="00AA5895"/>
    <w:rsid w:val="00AA6114"/>
    <w:rsid w:val="00AA66A0"/>
    <w:rsid w:val="00AB00BD"/>
    <w:rsid w:val="00AB0154"/>
    <w:rsid w:val="00AB30E3"/>
    <w:rsid w:val="00AB7445"/>
    <w:rsid w:val="00AB7D2C"/>
    <w:rsid w:val="00AC1F76"/>
    <w:rsid w:val="00AC342E"/>
    <w:rsid w:val="00AC3788"/>
    <w:rsid w:val="00AC3D2E"/>
    <w:rsid w:val="00AD0505"/>
    <w:rsid w:val="00AD12DD"/>
    <w:rsid w:val="00AD3AC0"/>
    <w:rsid w:val="00AD78C8"/>
    <w:rsid w:val="00AD7D68"/>
    <w:rsid w:val="00AE0B2A"/>
    <w:rsid w:val="00AF103C"/>
    <w:rsid w:val="00AF340E"/>
    <w:rsid w:val="00AF4386"/>
    <w:rsid w:val="00AF6651"/>
    <w:rsid w:val="00AF68BD"/>
    <w:rsid w:val="00B00E58"/>
    <w:rsid w:val="00B01C35"/>
    <w:rsid w:val="00B02843"/>
    <w:rsid w:val="00B02B6B"/>
    <w:rsid w:val="00B04A88"/>
    <w:rsid w:val="00B0537D"/>
    <w:rsid w:val="00B0685D"/>
    <w:rsid w:val="00B07855"/>
    <w:rsid w:val="00B114D1"/>
    <w:rsid w:val="00B11A05"/>
    <w:rsid w:val="00B14685"/>
    <w:rsid w:val="00B14CE3"/>
    <w:rsid w:val="00B153A1"/>
    <w:rsid w:val="00B16DB8"/>
    <w:rsid w:val="00B20A89"/>
    <w:rsid w:val="00B228F8"/>
    <w:rsid w:val="00B275DA"/>
    <w:rsid w:val="00B3425C"/>
    <w:rsid w:val="00B35967"/>
    <w:rsid w:val="00B37590"/>
    <w:rsid w:val="00B4532F"/>
    <w:rsid w:val="00B46942"/>
    <w:rsid w:val="00B47F01"/>
    <w:rsid w:val="00B5040B"/>
    <w:rsid w:val="00B50627"/>
    <w:rsid w:val="00B50C70"/>
    <w:rsid w:val="00B523F5"/>
    <w:rsid w:val="00B5248E"/>
    <w:rsid w:val="00B53AE7"/>
    <w:rsid w:val="00B53B37"/>
    <w:rsid w:val="00B540A8"/>
    <w:rsid w:val="00B54DA1"/>
    <w:rsid w:val="00B54F6A"/>
    <w:rsid w:val="00B552F4"/>
    <w:rsid w:val="00B560F4"/>
    <w:rsid w:val="00B570E6"/>
    <w:rsid w:val="00B57B4C"/>
    <w:rsid w:val="00B6123A"/>
    <w:rsid w:val="00B6185C"/>
    <w:rsid w:val="00B63AEB"/>
    <w:rsid w:val="00B659AD"/>
    <w:rsid w:val="00B70AE0"/>
    <w:rsid w:val="00B725C5"/>
    <w:rsid w:val="00B72AA3"/>
    <w:rsid w:val="00B745BE"/>
    <w:rsid w:val="00B74F51"/>
    <w:rsid w:val="00B7591E"/>
    <w:rsid w:val="00B76B62"/>
    <w:rsid w:val="00B77DAB"/>
    <w:rsid w:val="00B91504"/>
    <w:rsid w:val="00B91B83"/>
    <w:rsid w:val="00B92DEB"/>
    <w:rsid w:val="00B93EB1"/>
    <w:rsid w:val="00B94216"/>
    <w:rsid w:val="00B94C79"/>
    <w:rsid w:val="00B95D0F"/>
    <w:rsid w:val="00B97137"/>
    <w:rsid w:val="00BA23F2"/>
    <w:rsid w:val="00BA7E1F"/>
    <w:rsid w:val="00BB001C"/>
    <w:rsid w:val="00BB03DF"/>
    <w:rsid w:val="00BB3B5E"/>
    <w:rsid w:val="00BB45D9"/>
    <w:rsid w:val="00BB4734"/>
    <w:rsid w:val="00BB4824"/>
    <w:rsid w:val="00BB5992"/>
    <w:rsid w:val="00BB6008"/>
    <w:rsid w:val="00BC4171"/>
    <w:rsid w:val="00BC4571"/>
    <w:rsid w:val="00BC48D9"/>
    <w:rsid w:val="00BC50AA"/>
    <w:rsid w:val="00BC6440"/>
    <w:rsid w:val="00BC6D35"/>
    <w:rsid w:val="00BC7461"/>
    <w:rsid w:val="00BD02B8"/>
    <w:rsid w:val="00BD502A"/>
    <w:rsid w:val="00BD551C"/>
    <w:rsid w:val="00BD6E2C"/>
    <w:rsid w:val="00BD7BFB"/>
    <w:rsid w:val="00BE13BE"/>
    <w:rsid w:val="00BE222A"/>
    <w:rsid w:val="00BE3F7D"/>
    <w:rsid w:val="00BE63AB"/>
    <w:rsid w:val="00BE7748"/>
    <w:rsid w:val="00BF06BE"/>
    <w:rsid w:val="00BF2416"/>
    <w:rsid w:val="00BF24BA"/>
    <w:rsid w:val="00BF3726"/>
    <w:rsid w:val="00BF4537"/>
    <w:rsid w:val="00BF4A7C"/>
    <w:rsid w:val="00BF4D71"/>
    <w:rsid w:val="00BF5698"/>
    <w:rsid w:val="00BF5952"/>
    <w:rsid w:val="00BF65BC"/>
    <w:rsid w:val="00C00509"/>
    <w:rsid w:val="00C00B06"/>
    <w:rsid w:val="00C01977"/>
    <w:rsid w:val="00C02475"/>
    <w:rsid w:val="00C02B7C"/>
    <w:rsid w:val="00C03F59"/>
    <w:rsid w:val="00C0420E"/>
    <w:rsid w:val="00C05940"/>
    <w:rsid w:val="00C07D3B"/>
    <w:rsid w:val="00C10519"/>
    <w:rsid w:val="00C10B3B"/>
    <w:rsid w:val="00C10E05"/>
    <w:rsid w:val="00C1269F"/>
    <w:rsid w:val="00C13B51"/>
    <w:rsid w:val="00C17122"/>
    <w:rsid w:val="00C214CC"/>
    <w:rsid w:val="00C228F2"/>
    <w:rsid w:val="00C25E5A"/>
    <w:rsid w:val="00C261D4"/>
    <w:rsid w:val="00C27628"/>
    <w:rsid w:val="00C27B7F"/>
    <w:rsid w:val="00C3022A"/>
    <w:rsid w:val="00C33B5D"/>
    <w:rsid w:val="00C33DAB"/>
    <w:rsid w:val="00C35E2F"/>
    <w:rsid w:val="00C36500"/>
    <w:rsid w:val="00C36715"/>
    <w:rsid w:val="00C379FA"/>
    <w:rsid w:val="00C434D5"/>
    <w:rsid w:val="00C46821"/>
    <w:rsid w:val="00C475CE"/>
    <w:rsid w:val="00C50528"/>
    <w:rsid w:val="00C51545"/>
    <w:rsid w:val="00C526C1"/>
    <w:rsid w:val="00C531D6"/>
    <w:rsid w:val="00C535DB"/>
    <w:rsid w:val="00C53787"/>
    <w:rsid w:val="00C56AE8"/>
    <w:rsid w:val="00C577DE"/>
    <w:rsid w:val="00C61A16"/>
    <w:rsid w:val="00C656C3"/>
    <w:rsid w:val="00C7215D"/>
    <w:rsid w:val="00C72845"/>
    <w:rsid w:val="00C76DC1"/>
    <w:rsid w:val="00C77851"/>
    <w:rsid w:val="00C81833"/>
    <w:rsid w:val="00C825B6"/>
    <w:rsid w:val="00C82D0A"/>
    <w:rsid w:val="00C8328B"/>
    <w:rsid w:val="00C85BBF"/>
    <w:rsid w:val="00C936AB"/>
    <w:rsid w:val="00C94729"/>
    <w:rsid w:val="00C95BB3"/>
    <w:rsid w:val="00CA0050"/>
    <w:rsid w:val="00CA2D7C"/>
    <w:rsid w:val="00CA473F"/>
    <w:rsid w:val="00CA4CD7"/>
    <w:rsid w:val="00CA54D6"/>
    <w:rsid w:val="00CA685D"/>
    <w:rsid w:val="00CA7F85"/>
    <w:rsid w:val="00CB1502"/>
    <w:rsid w:val="00CB2E04"/>
    <w:rsid w:val="00CB37FC"/>
    <w:rsid w:val="00CB585E"/>
    <w:rsid w:val="00CB7187"/>
    <w:rsid w:val="00CB751E"/>
    <w:rsid w:val="00CB7566"/>
    <w:rsid w:val="00CB75F0"/>
    <w:rsid w:val="00CC1EA8"/>
    <w:rsid w:val="00CC26BE"/>
    <w:rsid w:val="00CC303C"/>
    <w:rsid w:val="00CC4475"/>
    <w:rsid w:val="00CC7220"/>
    <w:rsid w:val="00CD1B69"/>
    <w:rsid w:val="00CD34B7"/>
    <w:rsid w:val="00CD3FAE"/>
    <w:rsid w:val="00CD4352"/>
    <w:rsid w:val="00CD5E04"/>
    <w:rsid w:val="00CD62A9"/>
    <w:rsid w:val="00CD6AD1"/>
    <w:rsid w:val="00CD7CDE"/>
    <w:rsid w:val="00CE0381"/>
    <w:rsid w:val="00CE132C"/>
    <w:rsid w:val="00CE25C7"/>
    <w:rsid w:val="00CE517F"/>
    <w:rsid w:val="00CE5384"/>
    <w:rsid w:val="00CE61A9"/>
    <w:rsid w:val="00CE6D1A"/>
    <w:rsid w:val="00CE7D97"/>
    <w:rsid w:val="00CE7F18"/>
    <w:rsid w:val="00CF0DD5"/>
    <w:rsid w:val="00CF3A82"/>
    <w:rsid w:val="00CF3F0D"/>
    <w:rsid w:val="00CF63CC"/>
    <w:rsid w:val="00CF74BF"/>
    <w:rsid w:val="00D04001"/>
    <w:rsid w:val="00D05A75"/>
    <w:rsid w:val="00D06CB0"/>
    <w:rsid w:val="00D06E19"/>
    <w:rsid w:val="00D10841"/>
    <w:rsid w:val="00D111DF"/>
    <w:rsid w:val="00D12822"/>
    <w:rsid w:val="00D20F74"/>
    <w:rsid w:val="00D21E1B"/>
    <w:rsid w:val="00D2229F"/>
    <w:rsid w:val="00D2256F"/>
    <w:rsid w:val="00D26005"/>
    <w:rsid w:val="00D26F51"/>
    <w:rsid w:val="00D32273"/>
    <w:rsid w:val="00D32622"/>
    <w:rsid w:val="00D3270E"/>
    <w:rsid w:val="00D33A57"/>
    <w:rsid w:val="00D33FB8"/>
    <w:rsid w:val="00D33FCB"/>
    <w:rsid w:val="00D34586"/>
    <w:rsid w:val="00D35E29"/>
    <w:rsid w:val="00D37C64"/>
    <w:rsid w:val="00D412E7"/>
    <w:rsid w:val="00D44E1D"/>
    <w:rsid w:val="00D45CA5"/>
    <w:rsid w:val="00D45CA9"/>
    <w:rsid w:val="00D466C1"/>
    <w:rsid w:val="00D4779B"/>
    <w:rsid w:val="00D504DB"/>
    <w:rsid w:val="00D50E35"/>
    <w:rsid w:val="00D5407F"/>
    <w:rsid w:val="00D542C3"/>
    <w:rsid w:val="00D556CE"/>
    <w:rsid w:val="00D61364"/>
    <w:rsid w:val="00D61E70"/>
    <w:rsid w:val="00D62B54"/>
    <w:rsid w:val="00D62CFE"/>
    <w:rsid w:val="00D6302F"/>
    <w:rsid w:val="00D641B8"/>
    <w:rsid w:val="00D64E0E"/>
    <w:rsid w:val="00D678F6"/>
    <w:rsid w:val="00D70909"/>
    <w:rsid w:val="00D7140D"/>
    <w:rsid w:val="00D722D9"/>
    <w:rsid w:val="00D74231"/>
    <w:rsid w:val="00D74476"/>
    <w:rsid w:val="00D74B4F"/>
    <w:rsid w:val="00D7716A"/>
    <w:rsid w:val="00D774BA"/>
    <w:rsid w:val="00D77B57"/>
    <w:rsid w:val="00D80746"/>
    <w:rsid w:val="00D82BEA"/>
    <w:rsid w:val="00D86E14"/>
    <w:rsid w:val="00D87210"/>
    <w:rsid w:val="00D8747F"/>
    <w:rsid w:val="00D91D65"/>
    <w:rsid w:val="00D94198"/>
    <w:rsid w:val="00D946C3"/>
    <w:rsid w:val="00D97BF3"/>
    <w:rsid w:val="00DA2ADC"/>
    <w:rsid w:val="00DA46C5"/>
    <w:rsid w:val="00DA4B34"/>
    <w:rsid w:val="00DA57DD"/>
    <w:rsid w:val="00DA6304"/>
    <w:rsid w:val="00DA774F"/>
    <w:rsid w:val="00DB0109"/>
    <w:rsid w:val="00DB2D44"/>
    <w:rsid w:val="00DB40AE"/>
    <w:rsid w:val="00DB420C"/>
    <w:rsid w:val="00DB522A"/>
    <w:rsid w:val="00DB7BEC"/>
    <w:rsid w:val="00DC0021"/>
    <w:rsid w:val="00DC027E"/>
    <w:rsid w:val="00DC2865"/>
    <w:rsid w:val="00DC2BA1"/>
    <w:rsid w:val="00DC61EB"/>
    <w:rsid w:val="00DC6C63"/>
    <w:rsid w:val="00DC74A6"/>
    <w:rsid w:val="00DC755F"/>
    <w:rsid w:val="00DD0E74"/>
    <w:rsid w:val="00DD1D35"/>
    <w:rsid w:val="00DD2078"/>
    <w:rsid w:val="00DD3B85"/>
    <w:rsid w:val="00DD40FD"/>
    <w:rsid w:val="00DD6D61"/>
    <w:rsid w:val="00DE120E"/>
    <w:rsid w:val="00DE3F15"/>
    <w:rsid w:val="00DE5E8A"/>
    <w:rsid w:val="00DE5F5B"/>
    <w:rsid w:val="00DE6783"/>
    <w:rsid w:val="00DE6ED8"/>
    <w:rsid w:val="00DF01AA"/>
    <w:rsid w:val="00DF0669"/>
    <w:rsid w:val="00DF0BB3"/>
    <w:rsid w:val="00DF1192"/>
    <w:rsid w:val="00DF383E"/>
    <w:rsid w:val="00DF3F1F"/>
    <w:rsid w:val="00DF7904"/>
    <w:rsid w:val="00E03E79"/>
    <w:rsid w:val="00E05649"/>
    <w:rsid w:val="00E05A85"/>
    <w:rsid w:val="00E151ED"/>
    <w:rsid w:val="00E155DD"/>
    <w:rsid w:val="00E16491"/>
    <w:rsid w:val="00E20566"/>
    <w:rsid w:val="00E241C0"/>
    <w:rsid w:val="00E248AE"/>
    <w:rsid w:val="00E2723E"/>
    <w:rsid w:val="00E3194C"/>
    <w:rsid w:val="00E32580"/>
    <w:rsid w:val="00E3417D"/>
    <w:rsid w:val="00E3524F"/>
    <w:rsid w:val="00E35F12"/>
    <w:rsid w:val="00E40257"/>
    <w:rsid w:val="00E40D02"/>
    <w:rsid w:val="00E40DAC"/>
    <w:rsid w:val="00E467C1"/>
    <w:rsid w:val="00E52B18"/>
    <w:rsid w:val="00E52DD8"/>
    <w:rsid w:val="00E530CF"/>
    <w:rsid w:val="00E54687"/>
    <w:rsid w:val="00E60E5C"/>
    <w:rsid w:val="00E61B65"/>
    <w:rsid w:val="00E63C83"/>
    <w:rsid w:val="00E66D20"/>
    <w:rsid w:val="00E6781B"/>
    <w:rsid w:val="00E71149"/>
    <w:rsid w:val="00E7118E"/>
    <w:rsid w:val="00E7459E"/>
    <w:rsid w:val="00E74ABD"/>
    <w:rsid w:val="00E75874"/>
    <w:rsid w:val="00E759E2"/>
    <w:rsid w:val="00E7680D"/>
    <w:rsid w:val="00E77028"/>
    <w:rsid w:val="00E813C2"/>
    <w:rsid w:val="00E83889"/>
    <w:rsid w:val="00E8434A"/>
    <w:rsid w:val="00E84883"/>
    <w:rsid w:val="00E84CD0"/>
    <w:rsid w:val="00E85B33"/>
    <w:rsid w:val="00E86F5F"/>
    <w:rsid w:val="00E87EEB"/>
    <w:rsid w:val="00E90723"/>
    <w:rsid w:val="00E90C25"/>
    <w:rsid w:val="00E96302"/>
    <w:rsid w:val="00E976B8"/>
    <w:rsid w:val="00E97832"/>
    <w:rsid w:val="00EA1317"/>
    <w:rsid w:val="00EA1465"/>
    <w:rsid w:val="00EA1BE3"/>
    <w:rsid w:val="00EA3577"/>
    <w:rsid w:val="00EA5A3D"/>
    <w:rsid w:val="00EA6198"/>
    <w:rsid w:val="00EA63BC"/>
    <w:rsid w:val="00EA6981"/>
    <w:rsid w:val="00EB2A60"/>
    <w:rsid w:val="00EB4592"/>
    <w:rsid w:val="00EC0846"/>
    <w:rsid w:val="00EC0C5C"/>
    <w:rsid w:val="00EC2602"/>
    <w:rsid w:val="00EC34A9"/>
    <w:rsid w:val="00EC58AB"/>
    <w:rsid w:val="00EC5DB5"/>
    <w:rsid w:val="00EC7417"/>
    <w:rsid w:val="00ED1A55"/>
    <w:rsid w:val="00ED1CD9"/>
    <w:rsid w:val="00ED29C6"/>
    <w:rsid w:val="00ED2C22"/>
    <w:rsid w:val="00ED649B"/>
    <w:rsid w:val="00EE140C"/>
    <w:rsid w:val="00EE1E26"/>
    <w:rsid w:val="00EE3C1A"/>
    <w:rsid w:val="00EE486C"/>
    <w:rsid w:val="00EE5245"/>
    <w:rsid w:val="00EE6D4F"/>
    <w:rsid w:val="00EF222A"/>
    <w:rsid w:val="00EF2368"/>
    <w:rsid w:val="00EF28FB"/>
    <w:rsid w:val="00EF38DE"/>
    <w:rsid w:val="00EF5091"/>
    <w:rsid w:val="00EF6565"/>
    <w:rsid w:val="00F0185B"/>
    <w:rsid w:val="00F02155"/>
    <w:rsid w:val="00F02808"/>
    <w:rsid w:val="00F03F09"/>
    <w:rsid w:val="00F03F33"/>
    <w:rsid w:val="00F04A1C"/>
    <w:rsid w:val="00F05046"/>
    <w:rsid w:val="00F06A78"/>
    <w:rsid w:val="00F12E37"/>
    <w:rsid w:val="00F13877"/>
    <w:rsid w:val="00F145B0"/>
    <w:rsid w:val="00F179B4"/>
    <w:rsid w:val="00F17B18"/>
    <w:rsid w:val="00F17EDE"/>
    <w:rsid w:val="00F22643"/>
    <w:rsid w:val="00F22B21"/>
    <w:rsid w:val="00F230E5"/>
    <w:rsid w:val="00F253B2"/>
    <w:rsid w:val="00F258C6"/>
    <w:rsid w:val="00F25A67"/>
    <w:rsid w:val="00F30012"/>
    <w:rsid w:val="00F306B1"/>
    <w:rsid w:val="00F30A58"/>
    <w:rsid w:val="00F3103C"/>
    <w:rsid w:val="00F32403"/>
    <w:rsid w:val="00F3304D"/>
    <w:rsid w:val="00F34DFF"/>
    <w:rsid w:val="00F3688C"/>
    <w:rsid w:val="00F40837"/>
    <w:rsid w:val="00F4672D"/>
    <w:rsid w:val="00F50215"/>
    <w:rsid w:val="00F53606"/>
    <w:rsid w:val="00F55473"/>
    <w:rsid w:val="00F56B7D"/>
    <w:rsid w:val="00F6373C"/>
    <w:rsid w:val="00F65330"/>
    <w:rsid w:val="00F655AF"/>
    <w:rsid w:val="00F65A91"/>
    <w:rsid w:val="00F66D8D"/>
    <w:rsid w:val="00F7361F"/>
    <w:rsid w:val="00F74223"/>
    <w:rsid w:val="00F8107E"/>
    <w:rsid w:val="00F81953"/>
    <w:rsid w:val="00F8719F"/>
    <w:rsid w:val="00F90C0C"/>
    <w:rsid w:val="00F93629"/>
    <w:rsid w:val="00F93811"/>
    <w:rsid w:val="00F93B9D"/>
    <w:rsid w:val="00F93EFC"/>
    <w:rsid w:val="00F95EBA"/>
    <w:rsid w:val="00FA0714"/>
    <w:rsid w:val="00FA1C0E"/>
    <w:rsid w:val="00FA57E8"/>
    <w:rsid w:val="00FA7691"/>
    <w:rsid w:val="00FB0609"/>
    <w:rsid w:val="00FB1221"/>
    <w:rsid w:val="00FB340C"/>
    <w:rsid w:val="00FC0600"/>
    <w:rsid w:val="00FC22A3"/>
    <w:rsid w:val="00FC5490"/>
    <w:rsid w:val="00FC7290"/>
    <w:rsid w:val="00FD20CC"/>
    <w:rsid w:val="00FD21F1"/>
    <w:rsid w:val="00FD23F7"/>
    <w:rsid w:val="00FD2D78"/>
    <w:rsid w:val="00FD30E1"/>
    <w:rsid w:val="00FD4F53"/>
    <w:rsid w:val="00FD5199"/>
    <w:rsid w:val="00FD7243"/>
    <w:rsid w:val="00FE0493"/>
    <w:rsid w:val="00FE38F8"/>
    <w:rsid w:val="00FE6665"/>
    <w:rsid w:val="00FE68EE"/>
    <w:rsid w:val="00FE68F3"/>
    <w:rsid w:val="00FE6FCA"/>
    <w:rsid w:val="00FE7682"/>
    <w:rsid w:val="00FF0487"/>
    <w:rsid w:val="00FF13A7"/>
    <w:rsid w:val="00FF36C6"/>
    <w:rsid w:val="00FF76D2"/>
    <w:rsid w:val="00FF7A8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9FFBB3"/>
  <w15:docId w15:val="{5C2453DD-B609-724C-B91D-C35DE01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7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21"/>
    <w:rPr>
      <w:rFonts w:ascii="Calibri" w:hAnsi="Calibri" w:cs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54DA1"/>
    <w:pPr>
      <w:keepNext/>
      <w:ind w:left="432" w:hanging="432"/>
      <w:outlineLvl w:val="0"/>
    </w:pPr>
    <w:rPr>
      <w:rFonts w:cs="Times New Roman"/>
      <w:bCs/>
      <w:color w:val="4F6228" w:themeColor="accent3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35C64"/>
    <w:pPr>
      <w:keepNext/>
      <w:numPr>
        <w:numId w:val="7"/>
      </w:numPr>
      <w:tabs>
        <w:tab w:val="left" w:pos="360"/>
        <w:tab w:val="left" w:pos="900"/>
      </w:tabs>
      <w:outlineLvl w:val="1"/>
    </w:pPr>
    <w:rPr>
      <w:rFonts w:asciiTheme="minorHAnsi" w:hAnsiTheme="minorHAnsi" w:cs="Times New Roman"/>
      <w:bCs/>
      <w:color w:val="00B050"/>
      <w:w w:val="105"/>
    </w:rPr>
  </w:style>
  <w:style w:type="paragraph" w:styleId="Titre3">
    <w:name w:val="heading 3"/>
    <w:basedOn w:val="Titre2"/>
    <w:next w:val="Normal"/>
    <w:link w:val="Titre3Car"/>
    <w:uiPriority w:val="99"/>
    <w:qFormat/>
    <w:rsid w:val="00B54DA1"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BF06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BF06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BF0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F0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BF0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BF06BE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54DA1"/>
    <w:rPr>
      <w:rFonts w:ascii="Calibri" w:hAnsi="Calibri"/>
      <w:bCs/>
      <w:color w:val="4F6228" w:themeColor="accent3" w:themeShade="8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35C64"/>
    <w:rPr>
      <w:rFonts w:asciiTheme="minorHAnsi" w:hAnsiTheme="minorHAnsi"/>
      <w:bCs/>
      <w:color w:val="00B050"/>
      <w:w w:val="10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54DA1"/>
    <w:rPr>
      <w:rFonts w:asciiTheme="minorHAnsi" w:hAnsiTheme="minorHAnsi"/>
      <w:bCs/>
      <w:color w:val="00B050"/>
      <w:w w:val="10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B3954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4B3954"/>
    <w:rPr>
      <w:rFonts w:ascii="Calibri" w:hAnsi="Calibri" w:cs="Calibr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4B3954"/>
    <w:rPr>
      <w:b/>
      <w:bCs/>
      <w:sz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4B3954"/>
    <w:rPr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4B3954"/>
    <w:rPr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4B3954"/>
    <w:rPr>
      <w:rFonts w:ascii="Calibri" w:hAnsi="Calibri" w:cs="Calibri"/>
      <w:sz w:val="24"/>
      <w:lang w:eastAsia="fr-FR"/>
    </w:rPr>
  </w:style>
  <w:style w:type="paragraph" w:styleId="Adressedestinataire">
    <w:name w:val="envelope address"/>
    <w:basedOn w:val="Normal"/>
    <w:uiPriority w:val="99"/>
    <w:rsid w:val="00BF06BE"/>
    <w:pPr>
      <w:framePr w:w="7938" w:h="1985" w:hRule="exact" w:hSpace="141" w:wrap="auto" w:hAnchor="page" w:xAlign="center" w:yAlign="bottom"/>
      <w:ind w:left="2835"/>
    </w:pPr>
  </w:style>
  <w:style w:type="paragraph" w:styleId="Retraitcorpsdetexte">
    <w:name w:val="Body Text Indent"/>
    <w:basedOn w:val="Normal"/>
    <w:link w:val="RetraitcorpsdetexteCar"/>
    <w:uiPriority w:val="99"/>
    <w:rsid w:val="00BF06BE"/>
    <w:pPr>
      <w:ind w:left="1440" w:hanging="1440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B3954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F06B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6BE"/>
    <w:rPr>
      <w:rFonts w:ascii="Times New Roman" w:hAnsi="Times New Roman"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B3954"/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F06BE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B3954"/>
    <w:rPr>
      <w:rFonts w:ascii="Arial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BF06BE"/>
    <w:pPr>
      <w:pBdr>
        <w:bottom w:val="single" w:sz="12" w:space="1" w:color="auto"/>
      </w:pBdr>
      <w:jc w:val="center"/>
    </w:pPr>
    <w:rPr>
      <w:rFonts w:ascii="Times New Roman" w:hAnsi="Times New Roman" w:cs="Times New Roman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B3954"/>
    <w:rPr>
      <w:rFonts w:ascii="Arial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F06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B3954"/>
    <w:rPr>
      <w:rFonts w:ascii="Arial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rsid w:val="00BF06BE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BF06BE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B3954"/>
    <w:rPr>
      <w:rFonts w:ascii="Arial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F4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B3954"/>
    <w:rPr>
      <w:rFonts w:cs="Arial"/>
      <w:sz w:val="2"/>
      <w:lang w:eastAsia="fr-FR"/>
    </w:rPr>
  </w:style>
  <w:style w:type="paragraph" w:styleId="Paragraphedeliste">
    <w:name w:val="List Paragraph"/>
    <w:basedOn w:val="Normal"/>
    <w:uiPriority w:val="34"/>
    <w:qFormat/>
    <w:rsid w:val="001E57A5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5475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475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55D"/>
    <w:rPr>
      <w:rFonts w:ascii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47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55D"/>
    <w:rPr>
      <w:rFonts w:ascii="Arial" w:hAnsi="Arial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A260BA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882111"/>
    <w:pPr>
      <w:spacing w:after="200" w:line="276" w:lineRule="auto"/>
      <w:ind w:left="720"/>
      <w:contextualSpacing/>
    </w:pPr>
    <w:rPr>
      <w:rFonts w:cs="Times New Roman"/>
      <w:szCs w:val="22"/>
      <w:lang w:eastAsia="en-US"/>
    </w:rPr>
  </w:style>
  <w:style w:type="paragraph" w:styleId="NormalWeb">
    <w:name w:val="Normal (Web)"/>
    <w:basedOn w:val="Normal"/>
    <w:uiPriority w:val="99"/>
    <w:locked/>
    <w:rsid w:val="00337753"/>
    <w:pPr>
      <w:spacing w:before="100" w:after="100"/>
    </w:pPr>
    <w:rPr>
      <w:rFonts w:ascii="Arial Unicode MS" w:eastAsia="Arial Unicode MS" w:hAnsi="Arial Unicode MS" w:cs="Times New Roman"/>
      <w:color w:val="000000"/>
    </w:rPr>
  </w:style>
  <w:style w:type="table" w:styleId="Grilledutableau">
    <w:name w:val="Table Grid"/>
    <w:basedOn w:val="TableauNormal"/>
    <w:uiPriority w:val="59"/>
    <w:locked/>
    <w:rsid w:val="00F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71"/>
    <w:rsid w:val="00533A29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vision">
    <w:name w:val="Revision"/>
    <w:hidden/>
    <w:uiPriority w:val="99"/>
    <w:semiHidden/>
    <w:rsid w:val="001B05D3"/>
    <w:rPr>
      <w:rFonts w:ascii="Arial" w:hAnsi="Arial" w:cs="Arial"/>
      <w:szCs w:val="20"/>
      <w:lang w:eastAsia="fr-FR"/>
    </w:rPr>
  </w:style>
  <w:style w:type="table" w:styleId="Listemoyenne2-Accent3">
    <w:name w:val="Medium List 2 Accent 3"/>
    <w:basedOn w:val="TableauNormal"/>
    <w:uiPriority w:val="66"/>
    <w:rsid w:val="004326B0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dytext">
    <w:name w:val="bodytext"/>
    <w:basedOn w:val="Normal"/>
    <w:rsid w:val="00877F48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table" w:customStyle="1" w:styleId="Grilledutableau2">
    <w:name w:val="Grille du tableau2"/>
    <w:basedOn w:val="TableauNormal"/>
    <w:next w:val="Grilledutableau"/>
    <w:uiPriority w:val="59"/>
    <w:rsid w:val="003E03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denotedefin">
    <w:name w:val="endnote reference"/>
    <w:basedOn w:val="Policepardfaut"/>
    <w:locked/>
    <w:rsid w:val="00D62B54"/>
    <w:rPr>
      <w:vertAlign w:val="superscript"/>
    </w:rPr>
  </w:style>
  <w:style w:type="paragraph" w:styleId="Sansinterligne">
    <w:name w:val="No Spacing"/>
    <w:basedOn w:val="Normal"/>
    <w:link w:val="SansinterligneCar"/>
    <w:uiPriority w:val="1"/>
    <w:qFormat/>
    <w:rsid w:val="00656A85"/>
    <w:rPr>
      <w:rFonts w:asciiTheme="minorHAnsi" w:eastAsiaTheme="minorEastAsia" w:hAnsiTheme="minorHAnsi" w:cstheme="minorBid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6A85"/>
    <w:rPr>
      <w:rFonts w:asciiTheme="minorHAnsi" w:eastAsiaTheme="minorEastAsia" w:hAnsiTheme="minorHAnsi" w:cstheme="minorBidi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3A2291"/>
    <w:rPr>
      <w:color w:val="800080" w:themeColor="followedHyperlink"/>
      <w:u w:val="single"/>
    </w:rPr>
  </w:style>
  <w:style w:type="paragraph" w:customStyle="1" w:styleId="Default">
    <w:name w:val="Default"/>
    <w:rsid w:val="00BF569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6CB0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244061" w:themeColor="accent1" w:themeShade="80"/>
      <w:sz w:val="32"/>
      <w:szCs w:val="3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573FA0"/>
    <w:pPr>
      <w:contextualSpacing/>
    </w:pPr>
    <w:rPr>
      <w:rFonts w:asciiTheme="minorHAnsi" w:hAnsiTheme="minorHAnsi" w:cstheme="minorHAnsi"/>
      <w:color w:val="FFFFFF" w:themeColor="background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3FA0"/>
    <w:rPr>
      <w:rFonts w:asciiTheme="minorHAnsi" w:hAnsiTheme="minorHAnsi" w:cstheme="minorHAnsi"/>
      <w:color w:val="FFFFFF" w:themeColor="background1"/>
      <w:spacing w:val="-10"/>
      <w:kern w:val="28"/>
      <w:sz w:val="72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9D6951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4F6228" w:themeColor="accent3" w:themeShade="80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6951"/>
    <w:rPr>
      <w:rFonts w:asciiTheme="minorHAnsi" w:eastAsiaTheme="minorEastAsia" w:hAnsiTheme="minorHAnsi" w:cstheme="minorBidi"/>
      <w:b/>
      <w:color w:val="4F6228" w:themeColor="accent3" w:themeShade="80"/>
      <w:spacing w:val="15"/>
      <w:sz w:val="28"/>
      <w:szCs w:val="28"/>
      <w:lang w:eastAsia="fr-FR"/>
    </w:rPr>
  </w:style>
  <w:style w:type="character" w:styleId="Titredulivre">
    <w:name w:val="Book Title"/>
    <w:basedOn w:val="Policepardfaut"/>
    <w:uiPriority w:val="33"/>
    <w:qFormat/>
    <w:rsid w:val="00CC1EA8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F502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locked/>
    <w:rsid w:val="00BF65BC"/>
    <w:pPr>
      <w:spacing w:after="100"/>
      <w:ind w:left="240"/>
    </w:pPr>
  </w:style>
  <w:style w:type="character" w:styleId="lev">
    <w:name w:val="Strong"/>
    <w:basedOn w:val="Policepardfaut"/>
    <w:qFormat/>
    <w:locked/>
    <w:rsid w:val="00D412E7"/>
    <w:rPr>
      <w:b/>
      <w:bCs/>
    </w:rPr>
  </w:style>
  <w:style w:type="table" w:styleId="TableauGrille4-Accentuation3">
    <w:name w:val="Grid Table 4 Accent 3"/>
    <w:basedOn w:val="TableauNormal"/>
    <w:uiPriority w:val="49"/>
    <w:rsid w:val="001B2077"/>
    <w:rPr>
      <w:rFonts w:asciiTheme="majorHAnsi" w:eastAsiaTheme="minorHAnsi" w:hAnsiTheme="majorHAnsi" w:cstheme="majorBidi"/>
      <w:spacing w:val="-10"/>
      <w:kern w:val="28"/>
      <w:sz w:val="56"/>
      <w:szCs w:val="56"/>
      <w:u w:color="0000F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yleTitre1GrasVert">
    <w:name w:val="Style Titre 1 + Gras Vert"/>
    <w:basedOn w:val="Titre1"/>
    <w:rsid w:val="00035C64"/>
    <w:pPr>
      <w:numPr>
        <w:numId w:val="8"/>
      </w:numPr>
    </w:pPr>
    <w:rPr>
      <w:b/>
      <w:color w:val="00B05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490A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36715"/>
  </w:style>
  <w:style w:type="character" w:customStyle="1" w:styleId="eop">
    <w:name w:val="eop"/>
    <w:basedOn w:val="Policepardfaut"/>
    <w:rsid w:val="0004453A"/>
  </w:style>
  <w:style w:type="paragraph" w:customStyle="1" w:styleId="paragraph">
    <w:name w:val="paragraph"/>
    <w:basedOn w:val="Normal"/>
    <w:rsid w:val="0004453A"/>
    <w:pPr>
      <w:spacing w:before="100" w:beforeAutospacing="1" w:after="100" w:afterAutospacing="1"/>
    </w:pPr>
    <w:rPr>
      <w:rFonts w:ascii="Times New Roman" w:hAnsi="Times New Roman" w:cs="Times New Roman"/>
      <w:u w:color="0000FF"/>
      <w:lang w:eastAsia="fr-CA"/>
    </w:rPr>
  </w:style>
  <w:style w:type="character" w:customStyle="1" w:styleId="contextualspellingandgrammarerror">
    <w:name w:val="contextualspellingandgrammarerror"/>
    <w:basedOn w:val="Policepardfaut"/>
    <w:rsid w:val="0004453A"/>
  </w:style>
  <w:style w:type="table" w:customStyle="1" w:styleId="Grilledutableau1">
    <w:name w:val="Grille du tableau1"/>
    <w:basedOn w:val="TableauNormal"/>
    <w:next w:val="Grilledutableau"/>
    <w:uiPriority w:val="59"/>
    <w:rsid w:val="005500A1"/>
    <w:rPr>
      <w:u w:color="0000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4C9A"/>
    <w:rPr>
      <w:u w:color="0000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e@usherbrooke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e@usherbrooke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herbrooke.ca/ssf/oser-lapproche-inclusiv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usherbrooke.ca/ssf/oser-lapproche-inclus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4D4D48FCD448AB495BFCC14A8B91" ma:contentTypeVersion="11" ma:contentTypeDescription="Crée un document." ma:contentTypeScope="" ma:versionID="44491c4568d005f8b05dd8a71f277418">
  <xsd:schema xmlns:xsd="http://www.w3.org/2001/XMLSchema" xmlns:xs="http://www.w3.org/2001/XMLSchema" xmlns:p="http://schemas.microsoft.com/office/2006/metadata/properties" xmlns:ns3="28347c53-d69f-462c-aa7a-a2423a070ae7" xmlns:ns4="c8c875b5-dcc2-44dc-9617-7e6f63c21ec0" targetNamespace="http://schemas.microsoft.com/office/2006/metadata/properties" ma:root="true" ma:fieldsID="cfc255463437f02ff3b33a9a9f0c6643" ns3:_="" ns4:_="">
    <xsd:import namespace="28347c53-d69f-462c-aa7a-a2423a070ae7"/>
    <xsd:import namespace="c8c875b5-dcc2-44dc-9617-7e6f63c21e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7c53-d69f-462c-aa7a-a2423a070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75b5-dcc2-44dc-9617-7e6f63c21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1244-998A-46F1-8DBE-D069F2B403A5}">
  <ds:schemaRefs>
    <ds:schemaRef ds:uri="http://schemas.microsoft.com/office/2006/metadata/properties"/>
    <ds:schemaRef ds:uri="c8c875b5-dcc2-44dc-9617-7e6f63c21e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347c53-d69f-462c-aa7a-a2423a070ae7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83C63B-5045-4C62-B624-EB66ECD5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47c53-d69f-462c-aa7a-a2423a070ae7"/>
    <ds:schemaRef ds:uri="c8c875b5-dcc2-44dc-9617-7e6f63c21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6D5C2-E9A4-48AE-8B12-232E8D75C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02A11-D8A3-4637-AC2B-58AF9ED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Oser l’approche inclusive</vt:lpstr>
    </vt:vector>
  </TitlesOfParts>
  <Company>Rectorat - Université de Sherbrooke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Oser l’approche inclusive</dc:title>
  <dc:subject/>
  <dc:creator>Vice-rectorat aux études et service de soutien à la formation</dc:creator>
  <cp:keywords/>
  <dc:description/>
  <cp:lastModifiedBy>Solange Côté</cp:lastModifiedBy>
  <cp:revision>5</cp:revision>
  <cp:lastPrinted>2018-09-26T13:27:00Z</cp:lastPrinted>
  <dcterms:created xsi:type="dcterms:W3CDTF">2019-10-07T18:23:00Z</dcterms:created>
  <dcterms:modified xsi:type="dcterms:W3CDTF">2019-10-10T14:34:00Z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0x010100885C4D4D48FCD448AB495BFCC14A8B91</vt:lpwstr>
  </property>
</Properties>
</file>