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6247" w14:textId="77777777" w:rsidR="000626B6" w:rsidRDefault="000626B6" w:rsidP="000626B6">
      <w:pPr>
        <w:spacing w:after="0"/>
        <w:jc w:val="center"/>
        <w:rPr>
          <w:rFonts w:ascii="Arial" w:hAnsi="Arial" w:cs="Arial"/>
          <w:b/>
          <w:bCs/>
        </w:rPr>
      </w:pPr>
    </w:p>
    <w:p w14:paraId="206ACD22" w14:textId="3C4C5DA1" w:rsidR="000626B6" w:rsidRDefault="000626B6" w:rsidP="000626B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</w:t>
      </w:r>
      <w:r w:rsidRPr="00516E5F">
        <w:rPr>
          <w:rFonts w:ascii="Arial" w:hAnsi="Arial" w:cs="Arial"/>
          <w:b/>
          <w:bCs/>
        </w:rPr>
        <w:t xml:space="preserve"> de vérification</w:t>
      </w:r>
    </w:p>
    <w:p w14:paraId="2F0018EB" w14:textId="7D3F8E52" w:rsidR="000626B6" w:rsidRPr="0055040F" w:rsidRDefault="000626B6" w:rsidP="000626B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Technologie de l’information et des communications</w:t>
      </w:r>
      <w:r w:rsidRPr="0055040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TIC</w:t>
      </w:r>
      <w:r w:rsidRPr="0055040F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 xml:space="preserve">en </w:t>
      </w:r>
      <w:r w:rsidRPr="0055040F">
        <w:rPr>
          <w:rFonts w:ascii="Arial" w:hAnsi="Arial" w:cs="Arial"/>
          <w:b/>
          <w:bCs/>
        </w:rPr>
        <w:t xml:space="preserve">contexte de télétravail </w:t>
      </w:r>
    </w:p>
    <w:p w14:paraId="36010C47" w14:textId="5A0E6FFB" w:rsidR="0009173A" w:rsidRDefault="0009173A" w:rsidP="0051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2C85609E" w14:textId="77777777" w:rsidR="0007193B" w:rsidRDefault="0007193B" w:rsidP="0007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  <w:r w:rsidRPr="00035D17">
        <w:rPr>
          <w:rFonts w:ascii="Arial" w:eastAsia="Times New Roman" w:hAnsi="Arial" w:cs="Arial"/>
          <w:lang w:val="fr-FR" w:eastAsia="fr-CA"/>
        </w:rPr>
        <w:t>La personne salariée en télétravail doit disposer d’un équipement informatique (matériel et logiciel) à son domicile qui est adéquat pour accomplir ses tâches habituelles.</w:t>
      </w:r>
    </w:p>
    <w:p w14:paraId="01BD6669" w14:textId="77777777" w:rsidR="0007193B" w:rsidRDefault="0007193B" w:rsidP="005C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</w:p>
    <w:p w14:paraId="4596992D" w14:textId="37CAFFA0" w:rsidR="005C60DB" w:rsidRPr="00716694" w:rsidRDefault="00DD5C51" w:rsidP="005C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  <w:r>
        <w:rPr>
          <w:rFonts w:ascii="Arial" w:eastAsia="Times New Roman" w:hAnsi="Arial" w:cs="Arial"/>
          <w:lang w:val="fr-FR" w:eastAsia="fr-CA"/>
        </w:rPr>
        <w:t>Lorsque</w:t>
      </w:r>
      <w:r w:rsidR="005C60DB" w:rsidRPr="00716694">
        <w:rPr>
          <w:rFonts w:ascii="Arial" w:eastAsia="Times New Roman" w:hAnsi="Arial" w:cs="Arial"/>
          <w:lang w:val="fr-FR" w:eastAsia="fr-CA"/>
        </w:rPr>
        <w:t xml:space="preserve"> la participation au télétravail est volontaire, l’employeur n’a pas l’obligation de fournir de l’équipement pour la maison </w:t>
      </w:r>
      <w:r w:rsidR="00632276" w:rsidRPr="00716694">
        <w:rPr>
          <w:rFonts w:ascii="Arial" w:eastAsia="Times New Roman" w:hAnsi="Arial" w:cs="Arial"/>
          <w:lang w:val="fr-FR" w:eastAsia="fr-CA"/>
        </w:rPr>
        <w:t xml:space="preserve">(ex. : portable) </w:t>
      </w:r>
      <w:r w:rsidR="005C60DB" w:rsidRPr="00716694">
        <w:rPr>
          <w:rFonts w:ascii="Arial" w:eastAsia="Times New Roman" w:hAnsi="Arial" w:cs="Arial"/>
          <w:lang w:val="fr-FR" w:eastAsia="fr-CA"/>
        </w:rPr>
        <w:t>ou d’autoriser le déplacement d’équipement de bureau</w:t>
      </w:r>
      <w:r w:rsidR="00632276" w:rsidRPr="00716694">
        <w:rPr>
          <w:rFonts w:ascii="Arial" w:eastAsia="Times New Roman" w:hAnsi="Arial" w:cs="Arial"/>
          <w:lang w:val="fr-FR" w:eastAsia="fr-CA"/>
        </w:rPr>
        <w:t xml:space="preserve"> (ex. : écran)</w:t>
      </w:r>
      <w:r w:rsidR="005C60DB" w:rsidRPr="00716694">
        <w:rPr>
          <w:rFonts w:ascii="Arial" w:eastAsia="Times New Roman" w:hAnsi="Arial" w:cs="Arial"/>
          <w:lang w:val="fr-FR" w:eastAsia="fr-CA"/>
        </w:rPr>
        <w:t>.</w:t>
      </w:r>
      <w:r w:rsidR="001E2EA2">
        <w:rPr>
          <w:rFonts w:ascii="Arial" w:eastAsia="Times New Roman" w:hAnsi="Arial" w:cs="Arial"/>
          <w:lang w:val="fr-FR" w:eastAsia="fr-CA"/>
        </w:rPr>
        <w:t xml:space="preserve"> </w:t>
      </w:r>
      <w:r w:rsidR="001E2EA2" w:rsidRPr="001E2EA2">
        <w:rPr>
          <w:rFonts w:ascii="Arial" w:eastAsia="Times New Roman" w:hAnsi="Arial" w:cs="Arial"/>
          <w:lang w:val="fr-FR" w:eastAsia="fr-CA"/>
        </w:rPr>
        <w:t>Pour toute situation particulière, nous vous invitons à en discuter avec votre personne supérieure immédiate.</w:t>
      </w:r>
    </w:p>
    <w:p w14:paraId="1A73108D" w14:textId="77777777" w:rsidR="002A3C4C" w:rsidRPr="00516E5F" w:rsidRDefault="002A3C4C" w:rsidP="0051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</w:p>
    <w:p w14:paraId="203643A7" w14:textId="444457BC" w:rsidR="00780E79" w:rsidRPr="005C60DB" w:rsidRDefault="00950846" w:rsidP="00780E79">
      <w:pPr>
        <w:spacing w:after="0"/>
        <w:rPr>
          <w:rFonts w:ascii="Arial" w:eastAsia="Times New Roman" w:hAnsi="Arial" w:cs="Arial"/>
          <w:lang w:val="fr-FR" w:eastAsia="fr-CA"/>
        </w:rPr>
      </w:pPr>
      <w:r w:rsidRPr="005C60DB">
        <w:rPr>
          <w:rFonts w:ascii="Arial" w:eastAsia="Times New Roman" w:hAnsi="Arial" w:cs="Arial"/>
          <w:lang w:val="fr-FR" w:eastAsia="fr-CA"/>
        </w:rPr>
        <w:t xml:space="preserve">La liste de vérification qui suit vous aidera à organiser votre </w:t>
      </w:r>
      <w:r w:rsidR="008602A6" w:rsidRPr="005C60DB">
        <w:rPr>
          <w:rFonts w:ascii="Arial" w:eastAsia="Times New Roman" w:hAnsi="Arial" w:cs="Arial"/>
          <w:lang w:val="fr-FR" w:eastAsia="fr-CA"/>
        </w:rPr>
        <w:t xml:space="preserve">environnement technologique </w:t>
      </w:r>
      <w:r w:rsidR="009F5F2E" w:rsidRPr="005C60DB">
        <w:rPr>
          <w:rFonts w:ascii="Arial" w:eastAsia="Times New Roman" w:hAnsi="Arial" w:cs="Arial"/>
          <w:lang w:val="fr-FR" w:eastAsia="fr-CA"/>
        </w:rPr>
        <w:t xml:space="preserve">à domicile </w:t>
      </w:r>
      <w:r w:rsidRPr="005C60DB">
        <w:rPr>
          <w:rFonts w:ascii="Arial" w:eastAsia="Times New Roman" w:hAnsi="Arial" w:cs="Arial"/>
          <w:lang w:val="fr-FR" w:eastAsia="fr-CA"/>
        </w:rPr>
        <w:t xml:space="preserve">et à adopter de bonnes pratiques en la matière. </w:t>
      </w:r>
    </w:p>
    <w:p w14:paraId="587D9017" w14:textId="5C0E6DAB" w:rsidR="00B16975" w:rsidRDefault="00B16975" w:rsidP="00516E5F">
      <w:pPr>
        <w:spacing w:after="0"/>
        <w:rPr>
          <w:rFonts w:ascii="Arial" w:eastAsia="Times New Roman" w:hAnsi="Arial" w:cs="Arial"/>
          <w:lang w:val="fr-FR" w:eastAsia="fr-CA"/>
        </w:rPr>
      </w:pPr>
    </w:p>
    <w:p w14:paraId="3092294A" w14:textId="7971DC7C" w:rsidR="00494262" w:rsidRPr="00D16DCE" w:rsidRDefault="00494262" w:rsidP="00516E5F">
      <w:pPr>
        <w:spacing w:after="0"/>
        <w:rPr>
          <w:rFonts w:ascii="Arial" w:eastAsia="Times New Roman" w:hAnsi="Arial" w:cs="Arial"/>
          <w:b/>
          <w:bCs/>
          <w:lang w:val="fr-FR" w:eastAsia="fr-CA"/>
        </w:rPr>
      </w:pPr>
      <w:r w:rsidRPr="00D16DCE">
        <w:rPr>
          <w:rFonts w:ascii="Arial" w:eastAsia="Times New Roman" w:hAnsi="Arial" w:cs="Arial"/>
          <w:b/>
          <w:bCs/>
          <w:lang w:val="fr-FR" w:eastAsia="fr-CA"/>
        </w:rPr>
        <w:t>Lexique :</w:t>
      </w:r>
    </w:p>
    <w:p w14:paraId="20248140" w14:textId="337F45FF" w:rsidR="00494262" w:rsidRPr="00D16DCE" w:rsidRDefault="00494262" w:rsidP="00516E5F">
      <w:pPr>
        <w:spacing w:after="0"/>
        <w:rPr>
          <w:rFonts w:ascii="Arial" w:eastAsia="Times New Roman" w:hAnsi="Arial" w:cs="Arial"/>
          <w:lang w:val="fr-FR" w:eastAsia="fr-CA"/>
        </w:rPr>
      </w:pPr>
    </w:p>
    <w:p w14:paraId="0BBA90A1" w14:textId="37A8BAD6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bookmarkStart w:id="0" w:name="_Hlk71033057"/>
      <w:r w:rsidRPr="007210CA">
        <w:rPr>
          <w:rFonts w:ascii="Arial" w:eastAsia="Times New Roman" w:hAnsi="Arial" w:cs="Arial"/>
          <w:lang w:eastAsia="fr-CA"/>
        </w:rPr>
        <w:t>Logiciel</w:t>
      </w:r>
      <w:r w:rsidR="00D65142">
        <w:rPr>
          <w:rFonts w:ascii="Arial" w:eastAsia="Times New Roman" w:hAnsi="Arial" w:cs="Arial"/>
          <w:lang w:eastAsia="fr-CA"/>
        </w:rPr>
        <w:t> </w:t>
      </w:r>
      <w:r w:rsidRPr="007210CA">
        <w:rPr>
          <w:rFonts w:ascii="Arial" w:eastAsia="Times New Roman" w:hAnsi="Arial" w:cs="Arial"/>
          <w:lang w:eastAsia="fr-CA"/>
        </w:rPr>
        <w:t>: Programme ou ensemble de programmes conçus pour accomplir une tâche spécifique dans un ordinateur.</w:t>
      </w:r>
    </w:p>
    <w:p w14:paraId="0F4B31FB" w14:textId="2FC22B86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Vitesse de connexion</w:t>
      </w:r>
      <w:r w:rsidR="00D65142">
        <w:rPr>
          <w:rFonts w:ascii="Arial" w:eastAsia="Times New Roman" w:hAnsi="Arial" w:cs="Arial"/>
          <w:lang w:eastAsia="fr-CA"/>
        </w:rPr>
        <w:t> </w:t>
      </w:r>
      <w:r w:rsidRPr="007210CA">
        <w:rPr>
          <w:rFonts w:ascii="Arial" w:eastAsia="Times New Roman" w:hAnsi="Arial" w:cs="Arial"/>
          <w:lang w:eastAsia="fr-CA"/>
        </w:rPr>
        <w:t xml:space="preserve">: Vitesse à laquelle sont transférées les données entre Internet et l'appareil d'un utilisateur (ordinateur, tablette, cellulaire, etc.). </w:t>
      </w:r>
    </w:p>
    <w:p w14:paraId="52C91438" w14:textId="77777777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Connexion sans fil : Connexion qui utilise des ondes radioélectriques pour relier entre eux, sans fil, plusieurs appareils informatiques dans le but de faciliter la transmission de données.</w:t>
      </w:r>
    </w:p>
    <w:p w14:paraId="07197E5D" w14:textId="77777777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Routeur : Dispositif matériel ou logiciel qui a pour fonction d'optimiser la transmission de l'information dans un réseau informatique.</w:t>
      </w:r>
    </w:p>
    <w:p w14:paraId="78117D57" w14:textId="77777777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Réseau : Ensemble d'équipements reliés entre eux pour échanger des informations.</w:t>
      </w:r>
    </w:p>
    <w:p w14:paraId="52025E5A" w14:textId="77777777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Réseau sans fil : Réseau informatique numérique qui connecte différents postes ou systèmes entre eux par ondes radio.</w:t>
      </w:r>
    </w:p>
    <w:p w14:paraId="3FEA8454" w14:textId="77777777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Système d’exploitation : Logiciel de base d'un ordinateur, nécessaire au fonctionnement de la machine et à l'exécution des programmes.</w:t>
      </w:r>
    </w:p>
    <w:p w14:paraId="22E357FE" w14:textId="77777777" w:rsidR="007210CA" w:rsidRP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Antivirus : Logiciel de sécurité conçu pour protéger un ordinateur contre les infections informatiques.</w:t>
      </w:r>
    </w:p>
    <w:p w14:paraId="06B37E13" w14:textId="111ED977" w:rsidR="007210CA" w:rsidRDefault="007210CA" w:rsidP="007210CA">
      <w:pPr>
        <w:numPr>
          <w:ilvl w:val="0"/>
          <w:numId w:val="11"/>
        </w:numPr>
        <w:spacing w:after="0"/>
        <w:rPr>
          <w:rFonts w:ascii="Arial" w:eastAsia="Times New Roman" w:hAnsi="Arial" w:cs="Arial"/>
          <w:lang w:eastAsia="fr-CA"/>
        </w:rPr>
      </w:pPr>
      <w:r w:rsidRPr="007210CA">
        <w:rPr>
          <w:rFonts w:ascii="Arial" w:eastAsia="Times New Roman" w:hAnsi="Arial" w:cs="Arial"/>
          <w:lang w:eastAsia="fr-CA"/>
        </w:rPr>
        <w:t>Connexion sécurisée : Connexion qui assure aux internautes que les données qu'ils fournissent sont cryptées et chiffrées et permet ainsi une protection contre l’espionnage et les imposteurs.</w:t>
      </w:r>
    </w:p>
    <w:p w14:paraId="67896DBD" w14:textId="77777777" w:rsidR="00731E8F" w:rsidRPr="007210CA" w:rsidRDefault="00731E8F" w:rsidP="00731E8F">
      <w:pPr>
        <w:spacing w:after="0"/>
        <w:rPr>
          <w:rFonts w:ascii="Arial" w:eastAsia="Times New Roman" w:hAnsi="Arial" w:cs="Arial"/>
          <w:lang w:eastAsia="fr-CA"/>
        </w:rPr>
      </w:pPr>
    </w:p>
    <w:bookmarkEnd w:id="0"/>
    <w:p w14:paraId="29FF9FBC" w14:textId="77777777" w:rsidR="006D69A0" w:rsidRPr="00516E5F" w:rsidRDefault="006D69A0" w:rsidP="006D69A0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10075" w:type="dxa"/>
        <w:tblInd w:w="-5" w:type="dxa"/>
        <w:tblLook w:val="04A0" w:firstRow="1" w:lastRow="0" w:firstColumn="1" w:lastColumn="0" w:noHBand="0" w:noVBand="1"/>
      </w:tblPr>
      <w:tblGrid>
        <w:gridCol w:w="5605"/>
        <w:gridCol w:w="2314"/>
        <w:gridCol w:w="2156"/>
      </w:tblGrid>
      <w:tr w:rsidR="00FC3BD4" w:rsidRPr="00516E5F" w14:paraId="7B85EA61" w14:textId="77777777" w:rsidTr="00FC3BD4">
        <w:trPr>
          <w:tblHeader/>
        </w:trPr>
        <w:tc>
          <w:tcPr>
            <w:tcW w:w="5605" w:type="dxa"/>
            <w:shd w:val="clear" w:color="auto" w:fill="F2F2F2" w:themeFill="background1" w:themeFillShade="F2"/>
          </w:tcPr>
          <w:p w14:paraId="3274F976" w14:textId="77777777" w:rsidR="00FC3BD4" w:rsidRPr="00516E5F" w:rsidRDefault="00FC3BD4" w:rsidP="008D38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4C92E415" w14:textId="77777777" w:rsidR="00FC3BD4" w:rsidRPr="00516E5F" w:rsidRDefault="00FC3BD4" w:rsidP="008D385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3A44C6A8" w14:textId="4F3A5848" w:rsidR="00FC3BD4" w:rsidRPr="00516E5F" w:rsidRDefault="00FC3BD4" w:rsidP="00FC3B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FC3BD4" w:rsidRPr="00516E5F" w14:paraId="0E2DFE08" w14:textId="77777777" w:rsidTr="00FC3BD4">
        <w:tc>
          <w:tcPr>
            <w:tcW w:w="5605" w:type="dxa"/>
          </w:tcPr>
          <w:p w14:paraId="5B7D72CA" w14:textId="0194CDDA" w:rsidR="00FC3BD4" w:rsidRPr="004467CB" w:rsidRDefault="00FC3BD4" w:rsidP="006B5A7A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Si vous utilisez votre ordinateur personnel, est-il </w:t>
            </w:r>
            <w:r>
              <w:rPr>
                <w:rFonts w:ascii="Arial" w:hAnsi="Arial" w:cs="Arial"/>
                <w:sz w:val="20"/>
              </w:rPr>
              <w:t>en mesure d’</w:t>
            </w:r>
            <w:r w:rsidRPr="004467CB">
              <w:rPr>
                <w:rFonts w:ascii="Arial" w:hAnsi="Arial" w:cs="Arial"/>
                <w:sz w:val="20"/>
              </w:rPr>
              <w:t>exécuter</w:t>
            </w:r>
            <w:r>
              <w:rPr>
                <w:rFonts w:ascii="Arial" w:hAnsi="Arial" w:cs="Arial"/>
                <w:sz w:val="20"/>
              </w:rPr>
              <w:t xml:space="preserve"> efficacement</w:t>
            </w:r>
            <w:r w:rsidRPr="004467CB">
              <w:rPr>
                <w:rFonts w:ascii="Arial" w:hAnsi="Arial" w:cs="Arial"/>
                <w:sz w:val="20"/>
              </w:rPr>
              <w:t xml:space="preserve"> les logiciels nécessaires pour votre travail (Teams, MS Office, etc.)</w:t>
            </w:r>
            <w:r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58931834"/>
            <w:placeholder>
              <w:docPart w:val="CB79A8C20A9B47E49A6E27215F486605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76A98A6B" w14:textId="23828598" w:rsidR="00FC3BD4" w:rsidRPr="0065388D" w:rsidRDefault="00FC3BD4" w:rsidP="006B5A7A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04E89070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61301F4F" w14:textId="4859F407" w:rsidR="00FC3BD4" w:rsidRPr="0065388D" w:rsidRDefault="0011059B" w:rsidP="00FC3BD4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1717422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☒</w:t>
                </w:r>
              </w:sdtContent>
            </w:sdt>
          </w:p>
        </w:tc>
      </w:tr>
      <w:tr w:rsidR="00FC3BD4" w:rsidRPr="00516E5F" w14:paraId="21320127" w14:textId="77777777" w:rsidTr="008C18D0">
        <w:tc>
          <w:tcPr>
            <w:tcW w:w="5605" w:type="dxa"/>
          </w:tcPr>
          <w:p w14:paraId="7209B114" w14:textId="36676C7E" w:rsidR="00FC3BD4" w:rsidRPr="004467CB" w:rsidRDefault="00FC3BD4" w:rsidP="006B5A7A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97007B">
              <w:rPr>
                <w:rFonts w:ascii="Arial" w:hAnsi="Arial" w:cs="Arial"/>
                <w:sz w:val="20"/>
              </w:rPr>
              <w:t>Si vous utilisez votre ordinateur personnel, vous engagez-vous à installer sur votre ordinateur la suite Microsoft Office 365 fournie par Microsoft selon l’entente avec l’Université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68518279"/>
            <w:placeholder>
              <w:docPart w:val="469CC562BAA74C2EB0A162908D09CE1D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78DB3516" w14:textId="2D6000AE" w:rsidR="00FC3BD4" w:rsidRPr="0065388D" w:rsidRDefault="00FC3BD4" w:rsidP="006B5A7A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720AC1A9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C9091B2" w14:textId="11CFF586" w:rsidR="00FC3BD4" w:rsidRPr="0065388D" w:rsidRDefault="0011059B" w:rsidP="00FC3BD4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6650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1AF5A628" w14:textId="77777777" w:rsidTr="00FC3BD4">
        <w:tc>
          <w:tcPr>
            <w:tcW w:w="5605" w:type="dxa"/>
          </w:tcPr>
          <w:p w14:paraId="37DC125B" w14:textId="45F5C475" w:rsidR="00FC3BD4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vous utilisez votre ordinateur personnel, vous engagez-vous à être la seule personne qui l’utilise et à protéger l’accès à votre ordinateur par un mot de passe?</w:t>
            </w:r>
          </w:p>
          <w:p w14:paraId="270D6348" w14:textId="77777777" w:rsidR="00FC3BD4" w:rsidRDefault="00FC3BD4" w:rsidP="0007193B">
            <w:pPr>
              <w:rPr>
                <w:rFonts w:ascii="Arial" w:hAnsi="Arial" w:cs="Arial"/>
                <w:sz w:val="20"/>
              </w:rPr>
            </w:pPr>
          </w:p>
          <w:p w14:paraId="33224E96" w14:textId="3742C65D" w:rsidR="00FC3BD4" w:rsidRPr="00336E31" w:rsidRDefault="00FC3BD4" w:rsidP="00336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NOTE : </w:t>
            </w:r>
            <w:r w:rsidRPr="00D65142">
              <w:rPr>
                <w:rFonts w:ascii="Arial" w:hAnsi="Arial" w:cs="Arial"/>
                <w:i/>
                <w:sz w:val="20"/>
              </w:rPr>
              <w:t>Cet ordinateur doit être utilisé uniquement par vous pour le télétravail et/ou pour vos besoins personnels.</w:t>
            </w:r>
            <w:r w:rsidRPr="00336E31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784847819"/>
            <w:placeholder>
              <w:docPart w:val="B7DD07BCEDD24C2C8EF8160539FB7AAA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462D8C5C" w14:textId="42E8EBAA" w:rsidR="00FC3BD4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7D241F9F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16D5965A" w14:textId="758EAA31" w:rsidR="00FC3BD4" w:rsidRDefault="0011059B" w:rsidP="00FC3BD4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5815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770A7005" w14:textId="77777777" w:rsidTr="00C50B4E">
        <w:tc>
          <w:tcPr>
            <w:tcW w:w="5605" w:type="dxa"/>
          </w:tcPr>
          <w:p w14:paraId="16E68CBC" w14:textId="4605D517" w:rsidR="00FC3BD4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Est-ce que votre vitesse de connexion </w:t>
            </w:r>
            <w:r>
              <w:rPr>
                <w:rFonts w:ascii="Arial" w:hAnsi="Arial" w:cs="Arial"/>
                <w:sz w:val="20"/>
              </w:rPr>
              <w:t>I</w:t>
            </w:r>
            <w:r w:rsidRPr="004467CB">
              <w:rPr>
                <w:rFonts w:ascii="Arial" w:hAnsi="Arial" w:cs="Arial"/>
                <w:sz w:val="20"/>
              </w:rPr>
              <w:t>nternet est suffisamment élevée</w:t>
            </w:r>
            <w:r>
              <w:rPr>
                <w:rFonts w:ascii="Arial" w:hAnsi="Arial" w:cs="Arial"/>
                <w:sz w:val="20"/>
              </w:rPr>
              <w:t> pour travailler de la maison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  <w:p w14:paraId="0A94521E" w14:textId="77777777" w:rsidR="00FC3BD4" w:rsidRDefault="00FC3BD4" w:rsidP="0007193B">
            <w:pPr>
              <w:ind w:left="321"/>
              <w:rPr>
                <w:rFonts w:ascii="Arial" w:hAnsi="Arial" w:cs="Arial"/>
                <w:sz w:val="20"/>
              </w:rPr>
            </w:pPr>
          </w:p>
          <w:p w14:paraId="6AE091F1" w14:textId="1562EA69" w:rsidR="00FC3BD4" w:rsidRDefault="00FC3BD4" w:rsidP="00D65142">
            <w:pPr>
              <w:ind w:left="3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 : </w:t>
            </w:r>
            <w:r w:rsidRPr="00D65142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Généralement, un forfait haute vitesse de base rencontre ces exigences. </w:t>
            </w:r>
            <w:r w:rsidRPr="00D65142">
              <w:rPr>
                <w:rFonts w:ascii="Arial" w:hAnsi="Arial" w:cs="Arial"/>
                <w:i/>
                <w:sz w:val="20"/>
              </w:rPr>
              <w:t>Pour plus d’information :</w:t>
            </w:r>
          </w:p>
          <w:p w14:paraId="78B37AA3" w14:textId="70FD9035" w:rsidR="00FC3BD4" w:rsidRDefault="0011059B" w:rsidP="0007193B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hyperlink r:id="rId10" w:history="1">
              <w:r w:rsidR="00FC3BD4" w:rsidRPr="00744EC0">
                <w:rPr>
                  <w:rStyle w:val="Lienhypertexte"/>
                  <w:rFonts w:ascii="Arial" w:hAnsi="Arial" w:cs="Arial"/>
                  <w:sz w:val="20"/>
                </w:rPr>
                <w:t>https://crtc.gc.ca/fra/internet/performance.htm</w:t>
              </w:r>
            </w:hyperlink>
          </w:p>
          <w:p w14:paraId="157734B4" w14:textId="0DC5CF6F" w:rsidR="00FC3BD4" w:rsidRPr="004467CB" w:rsidRDefault="00FC3BD4" w:rsidP="0007193B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222057498"/>
            <w:placeholder>
              <w:docPart w:val="A3F76B2B428F4FFC8B86C5D830D44F58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192D8EEC" w14:textId="5332371B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1FDD404A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3D0A9B0" w14:textId="4B4E8F53" w:rsidR="00FC3BD4" w:rsidRPr="0065388D" w:rsidRDefault="0011059B" w:rsidP="00FC3BD4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20592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5F42EEE7" w14:textId="77777777" w:rsidTr="006461EE">
        <w:tc>
          <w:tcPr>
            <w:tcW w:w="5605" w:type="dxa"/>
          </w:tcPr>
          <w:p w14:paraId="599BC291" w14:textId="774F1586" w:rsidR="00FC3BD4" w:rsidRPr="00D11933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11933">
              <w:rPr>
                <w:rFonts w:ascii="Arial" w:hAnsi="Arial" w:cs="Arial"/>
                <w:sz w:val="20"/>
                <w:szCs w:val="20"/>
              </w:rPr>
              <w:t>Si vous utilisez une connexion sans fil, est-ce que le routeur permet une connexion optimale ?</w:t>
            </w:r>
          </w:p>
          <w:p w14:paraId="4B854003" w14:textId="701AD3C8" w:rsidR="00FC3BD4" w:rsidRPr="00D11933" w:rsidRDefault="00FC3BD4" w:rsidP="0007193B">
            <w:pPr>
              <w:pStyle w:val="Paragraphedeliste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5E179F79" w14:textId="5664B8BA" w:rsidR="00FC3BD4" w:rsidRPr="00D11933" w:rsidRDefault="00FC3BD4" w:rsidP="00D65142">
            <w:pPr>
              <w:pStyle w:val="Paragraphedeliste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11933">
              <w:rPr>
                <w:rFonts w:ascii="Arial" w:hAnsi="Arial" w:cs="Arial"/>
                <w:sz w:val="20"/>
                <w:szCs w:val="20"/>
              </w:rPr>
              <w:t>NOTE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142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Votre fournisseur de service peut vous aider avec les meilleurs choix d’installation selon votre situation.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807086760"/>
            <w:placeholder>
              <w:docPart w:val="7FA9E774A3A34780A842B51C48A3D4D4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4B4DBD86" w14:textId="4647F31E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038DD936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06C8BFC" w14:textId="48731F8A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4616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45573244" w14:textId="77777777" w:rsidTr="0035136E">
        <w:tc>
          <w:tcPr>
            <w:tcW w:w="5605" w:type="dxa"/>
          </w:tcPr>
          <w:p w14:paraId="2B4D9584" w14:textId="536F1DC2" w:rsidR="00FC3BD4" w:rsidRPr="004467CB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Possédez-vous les accessoires requis pour participer à des rencontres en ligne (micro, caméra, etc.)</w:t>
            </w:r>
            <w:r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810899081"/>
            <w:placeholder>
              <w:docPart w:val="A70A132743874EE4BDE0388EBE060AC4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5A6DB049" w14:textId="3A9F6B94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644B1F4D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3D10B75D" w14:textId="08D16638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1991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654197FE" w14:textId="77777777" w:rsidTr="00D07B58">
        <w:tc>
          <w:tcPr>
            <w:tcW w:w="5605" w:type="dxa"/>
          </w:tcPr>
          <w:p w14:paraId="3D303F7B" w14:textId="74FEA07D" w:rsidR="00FC3BD4" w:rsidRPr="004467CB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Si vous disposez de </w:t>
            </w:r>
            <w:r>
              <w:rPr>
                <w:rFonts w:ascii="Arial" w:hAnsi="Arial" w:cs="Arial"/>
                <w:sz w:val="20"/>
              </w:rPr>
              <w:t>plus d’un</w:t>
            </w:r>
            <w:r w:rsidRPr="004467CB">
              <w:rPr>
                <w:rFonts w:ascii="Arial" w:hAnsi="Arial" w:cs="Arial"/>
                <w:sz w:val="20"/>
              </w:rPr>
              <w:t xml:space="preserve"> écran au bureau, disposez-vous de </w:t>
            </w:r>
            <w:r>
              <w:rPr>
                <w:rFonts w:ascii="Arial" w:hAnsi="Arial" w:cs="Arial"/>
                <w:sz w:val="20"/>
              </w:rPr>
              <w:t>plus d’un écran</w:t>
            </w:r>
            <w:r w:rsidRPr="004467CB">
              <w:rPr>
                <w:rFonts w:ascii="Arial" w:hAnsi="Arial" w:cs="Arial"/>
                <w:sz w:val="20"/>
              </w:rPr>
              <w:t xml:space="preserve"> à votre domicile</w:t>
            </w:r>
            <w:r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448677772"/>
            <w:placeholder>
              <w:docPart w:val="641D49D036EE4BD3BD0BDADEF645A424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7F003748" w14:textId="0D7478C4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0F174A61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4655D10C" w14:textId="158AF64B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13412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616FD28F" w14:textId="77777777" w:rsidTr="00830E4B">
        <w:tc>
          <w:tcPr>
            <w:tcW w:w="5605" w:type="dxa"/>
          </w:tcPr>
          <w:p w14:paraId="644C1C12" w14:textId="35E6E051" w:rsidR="00FC3BD4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Est-ce que votre réseau sans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67CB">
              <w:rPr>
                <w:rFonts w:ascii="Arial" w:hAnsi="Arial" w:cs="Arial"/>
                <w:sz w:val="20"/>
              </w:rPr>
              <w:t>fil est sécurisé (autrement dit, a-t-il besoin d’un mot de passe pour se connecter)</w:t>
            </w:r>
            <w:r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C65693B" w14:textId="2D9B3630" w:rsidR="00FC3BD4" w:rsidRPr="00D65142" w:rsidRDefault="00FC3BD4" w:rsidP="00D65142">
            <w:pPr>
              <w:ind w:left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</w:t>
            </w:r>
            <w:r w:rsidRPr="00D65142">
              <w:rPr>
                <w:rFonts w:ascii="Arial" w:hAnsi="Arial" w:cs="Arial"/>
                <w:sz w:val="20"/>
              </w:rPr>
              <w:t xml:space="preserve">: </w:t>
            </w:r>
            <w:r w:rsidRPr="00D65142">
              <w:rPr>
                <w:rFonts w:ascii="Arial" w:hAnsi="Arial" w:cs="Arial"/>
                <w:i/>
                <w:sz w:val="20"/>
              </w:rPr>
              <w:t>Une connexion partagée entre plusieurs appartements (par exemple fournies avec le logement) n’est pas considérée sécurisée.</w:t>
            </w:r>
            <w:r w:rsidRPr="00D65142">
              <w:rPr>
                <w:rFonts w:ascii="Arial" w:hAnsi="Arial" w:cs="Arial"/>
                <w:sz w:val="20"/>
              </w:rPr>
              <w:t xml:space="preserve">  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290793262"/>
            <w:placeholder>
              <w:docPart w:val="DB36F7A856AB4AA0B0279DAE2E5B6D80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3982E21D" w14:textId="312617AB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21736271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6D2938AA" w14:textId="3F259FE1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14898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1382A42E" w14:textId="77777777" w:rsidTr="006A0578">
        <w:tc>
          <w:tcPr>
            <w:tcW w:w="5605" w:type="dxa"/>
          </w:tcPr>
          <w:p w14:paraId="50DDBDFB" w14:textId="77777777" w:rsidR="00FC3BD4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716694">
              <w:rPr>
                <w:rFonts w:ascii="Arial" w:hAnsi="Arial" w:cs="Arial"/>
                <w:sz w:val="20"/>
              </w:rPr>
              <w:t xml:space="preserve">Avez-vous installé Cisco </w:t>
            </w:r>
            <w:proofErr w:type="spellStart"/>
            <w:r w:rsidRPr="00716694">
              <w:rPr>
                <w:rFonts w:ascii="Arial" w:hAnsi="Arial" w:cs="Arial"/>
                <w:sz w:val="20"/>
              </w:rPr>
              <w:t>Jabber</w:t>
            </w:r>
            <w:proofErr w:type="spellEnd"/>
            <w:r w:rsidRPr="00716694">
              <w:rPr>
                <w:rFonts w:ascii="Arial" w:hAnsi="Arial" w:cs="Arial"/>
                <w:sz w:val="20"/>
              </w:rPr>
              <w:t xml:space="preserve"> pour vous permettre de recevoir et de faire des appels à partir de votre poste téléphonique de l'Université </w:t>
            </w:r>
            <w:r>
              <w:rPr>
                <w:rFonts w:ascii="Arial" w:hAnsi="Arial" w:cs="Arial"/>
                <w:sz w:val="20"/>
              </w:rPr>
              <w:t>à même votre ordinateur</w:t>
            </w:r>
            <w:r w:rsidRPr="00716694">
              <w:rPr>
                <w:rFonts w:ascii="Arial" w:hAnsi="Arial" w:cs="Arial"/>
                <w:sz w:val="20"/>
              </w:rPr>
              <w:t>?</w:t>
            </w:r>
          </w:p>
          <w:p w14:paraId="2F0E5F18" w14:textId="77777777" w:rsidR="00FC3BD4" w:rsidRDefault="00FC3BD4" w:rsidP="0007193B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17BB36E0" w14:textId="77777777" w:rsidR="00FC3BD4" w:rsidRDefault="00FC3BD4" w:rsidP="0007193B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 :</w:t>
            </w:r>
          </w:p>
          <w:p w14:paraId="2E616D7D" w14:textId="2B3EBE91" w:rsidR="00FC3BD4" w:rsidRPr="004467CB" w:rsidRDefault="0011059B" w:rsidP="0007193B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hyperlink r:id="rId11" w:history="1">
              <w:r w:rsidR="00FC3BD4" w:rsidRPr="00FC3BD4">
                <w:rPr>
                  <w:rStyle w:val="Lienhypertexte"/>
                  <w:rFonts w:ascii="Arial" w:hAnsi="Arial" w:cs="Arial"/>
                  <w:color w:val="00B050"/>
                  <w:sz w:val="20"/>
                </w:rPr>
                <w:t>https://www.usherbrooke.ca/services-informatiques/repertoire/telephonie/telephonie/telephone-logiciel/</w:t>
              </w:r>
            </w:hyperlink>
            <w:r w:rsidR="00FC3BD4" w:rsidRPr="00FC3BD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279105394"/>
            <w:placeholder>
              <w:docPart w:val="C3098A5971B64F62AD82D8EE41344C22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6AB218F8" w14:textId="635DAD6E" w:rsidR="00FC3BD4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1C497510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4D74C3A6" w14:textId="0DFC1F4D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19197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2C2BBDB1" w14:textId="77777777" w:rsidTr="003B7776">
        <w:tc>
          <w:tcPr>
            <w:tcW w:w="5605" w:type="dxa"/>
          </w:tcPr>
          <w:p w14:paraId="19ED9B15" w14:textId="14715319" w:rsidR="00FC3BD4" w:rsidRPr="004467CB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Si vous utilisez votre ordinateur personnel, </w:t>
            </w:r>
            <w:r>
              <w:rPr>
                <w:rFonts w:ascii="Arial" w:hAnsi="Arial" w:cs="Arial"/>
                <w:sz w:val="20"/>
              </w:rPr>
              <w:t>vous engagez-vous à</w:t>
            </w:r>
            <w:r w:rsidRPr="004467CB">
              <w:rPr>
                <w:rFonts w:ascii="Arial" w:hAnsi="Arial" w:cs="Arial"/>
                <w:sz w:val="20"/>
              </w:rPr>
              <w:t xml:space="preserve"> maintenir votre système d’exploitation à jour</w:t>
            </w:r>
            <w:r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(autrement dit, la mise à jour devrait se faire dès qu’une notification vous est transmise par le fournisseur ou régler vos paramètres pour que les mises à jour soient effectuées automatiquement)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881851713"/>
            <w:placeholder>
              <w:docPart w:val="B8D1160E19BA443D985616E0B4BB7E6B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4B633405" w14:textId="1D24813A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26878BD6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37CF70EB" w14:textId="31DDD6D6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16784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65023B70" w14:textId="77777777" w:rsidTr="00B755A9">
        <w:tc>
          <w:tcPr>
            <w:tcW w:w="5605" w:type="dxa"/>
          </w:tcPr>
          <w:p w14:paraId="0E6AA1C4" w14:textId="088D5A7E" w:rsidR="00FC3BD4" w:rsidRPr="00F5386B" w:rsidRDefault="00FC3BD4" w:rsidP="0007193B">
            <w:pPr>
              <w:pStyle w:val="Paragraphedeliste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</w:rPr>
            </w:pPr>
            <w:r w:rsidRPr="00F5386B">
              <w:rPr>
                <w:rFonts w:ascii="Arial" w:hAnsi="Arial" w:cs="Arial"/>
                <w:sz w:val="20"/>
              </w:rPr>
              <w:t>Si vous utilisez votre ordinateur personnel,</w:t>
            </w:r>
            <w:r>
              <w:rPr>
                <w:rFonts w:ascii="Arial" w:hAnsi="Arial" w:cs="Arial"/>
                <w:sz w:val="20"/>
              </w:rPr>
              <w:t xml:space="preserve"> vous engagez-vous à </w:t>
            </w:r>
            <w:r w:rsidRPr="00F5386B">
              <w:rPr>
                <w:rFonts w:ascii="Arial" w:hAnsi="Arial" w:cs="Arial"/>
                <w:sz w:val="20"/>
              </w:rPr>
              <w:t xml:space="preserve">avoir un antivirus et </w:t>
            </w:r>
            <w:r>
              <w:rPr>
                <w:rFonts w:ascii="Arial" w:hAnsi="Arial" w:cs="Arial"/>
                <w:sz w:val="20"/>
              </w:rPr>
              <w:t xml:space="preserve">à </w:t>
            </w:r>
            <w:r w:rsidRPr="00F5386B">
              <w:rPr>
                <w:rFonts w:ascii="Arial" w:hAnsi="Arial" w:cs="Arial"/>
                <w:sz w:val="20"/>
              </w:rPr>
              <w:t xml:space="preserve">le maintenir à jour ? </w:t>
            </w:r>
          </w:p>
          <w:p w14:paraId="5E7BBCDD" w14:textId="4C0958CE" w:rsidR="00FC3BD4" w:rsidRDefault="00FC3BD4" w:rsidP="0007193B">
            <w:pPr>
              <w:pStyle w:val="Paragraphedeliste"/>
              <w:ind w:left="316"/>
              <w:rPr>
                <w:rFonts w:ascii="Arial" w:hAnsi="Arial" w:cs="Arial"/>
                <w:sz w:val="20"/>
              </w:rPr>
            </w:pPr>
          </w:p>
          <w:p w14:paraId="2518EC5F" w14:textId="33AAF3F4" w:rsidR="00FC3BD4" w:rsidRPr="00D65142" w:rsidRDefault="00FC3BD4" w:rsidP="00D65142">
            <w:pPr>
              <w:pStyle w:val="Paragraphedeliste"/>
              <w:ind w:left="318"/>
              <w:rPr>
                <w:rFonts w:ascii="Arial" w:hAnsi="Arial" w:cs="Arial"/>
                <w:i/>
                <w:sz w:val="20"/>
              </w:rPr>
            </w:pPr>
            <w:r w:rsidRPr="00731E8F">
              <w:rPr>
                <w:rFonts w:ascii="Arial" w:hAnsi="Arial" w:cs="Arial"/>
                <w:sz w:val="20"/>
                <w:szCs w:val="20"/>
              </w:rPr>
              <w:t>NOTE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142">
              <w:rPr>
                <w:rFonts w:ascii="Arial" w:hAnsi="Arial" w:cs="Arial"/>
                <w:i/>
                <w:sz w:val="20"/>
                <w:szCs w:val="20"/>
              </w:rPr>
              <w:t xml:space="preserve">Pendant la pandémie, les membres du personnel de l’UdeS peuvent installer et utiliser gratuitement le logiciel McAfee </w:t>
            </w:r>
            <w:proofErr w:type="spellStart"/>
            <w:r w:rsidRPr="00D65142">
              <w:rPr>
                <w:rFonts w:ascii="Arial" w:hAnsi="Arial" w:cs="Arial"/>
                <w:i/>
                <w:sz w:val="20"/>
                <w:szCs w:val="20"/>
              </w:rPr>
              <w:t>LiveSafe</w:t>
            </w:r>
            <w:proofErr w:type="spellEnd"/>
            <w:r w:rsidRPr="00D65142">
              <w:rPr>
                <w:rFonts w:ascii="Arial" w:hAnsi="Arial" w:cs="Arial"/>
                <w:i/>
                <w:sz w:val="20"/>
                <w:szCs w:val="20"/>
              </w:rPr>
              <w:t xml:space="preserve"> sur leur ordinateur personnel.</w:t>
            </w:r>
            <w:r w:rsidRPr="00D6514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626993480"/>
            <w:placeholder>
              <w:docPart w:val="09B4320718CF49598F4D8A5F99554B06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4830AD69" w14:textId="1C43A89C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75A0034C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E797821" w14:textId="341DC875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841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267DE1BB" w14:textId="77777777" w:rsidTr="00196B31">
        <w:tc>
          <w:tcPr>
            <w:tcW w:w="5605" w:type="dxa"/>
          </w:tcPr>
          <w:p w14:paraId="4BA44371" w14:textId="5EBF0C8C" w:rsidR="00FC3BD4" w:rsidRPr="004467CB" w:rsidRDefault="00FC3BD4" w:rsidP="0007193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Vous engagez-vous à ce</w:t>
            </w:r>
            <w:r w:rsidRPr="004467CB">
              <w:rPr>
                <w:rFonts w:ascii="Arial" w:hAnsi="Arial" w:cs="Arial"/>
                <w:sz w:val="20"/>
              </w:rPr>
              <w:t xml:space="preserve"> que les autres ordinateurs à la maison qui utilisent le même réseau aient un système d’exploitation et un antivirus à jour</w:t>
            </w:r>
            <w:r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2066376769"/>
            <w:placeholder>
              <w:docPart w:val="2E10661F19F74F7E81CAC482333DB081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77BC20C9" w14:textId="6FC5AC65" w:rsidR="00FC3BD4" w:rsidRPr="0065388D" w:rsidRDefault="00FC3BD4" w:rsidP="0007193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0B56788C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742BDF4" w14:textId="5F318F61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7786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086FC504" w14:textId="77777777" w:rsidTr="00C02FE6">
        <w:tc>
          <w:tcPr>
            <w:tcW w:w="5605" w:type="dxa"/>
          </w:tcPr>
          <w:p w14:paraId="74C4D2A4" w14:textId="64BF7B68" w:rsidR="00FC3BD4" w:rsidRDefault="00FC3BD4" w:rsidP="00CE60C2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Vous engagez-vous à utiliser la connexion sécurisée (RPV) lorsque vous êtes en télétravail?</w:t>
            </w:r>
          </w:p>
          <w:p w14:paraId="2395CB38" w14:textId="77777777" w:rsidR="00FC3BD4" w:rsidRDefault="00FC3BD4" w:rsidP="00CE60C2">
            <w:pPr>
              <w:rPr>
                <w:rFonts w:ascii="Arial" w:hAnsi="Arial" w:cs="Arial"/>
                <w:sz w:val="20"/>
              </w:rPr>
            </w:pPr>
          </w:p>
          <w:p w14:paraId="3F45E5F2" w14:textId="11814E7C" w:rsidR="00FC3BD4" w:rsidRPr="00D65142" w:rsidRDefault="00FC3BD4" w:rsidP="00B02CE3">
            <w:pPr>
              <w:pStyle w:val="Paragraphedeliste"/>
              <w:ind w:left="31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NOTE :</w:t>
            </w:r>
            <w:r w:rsidR="00C83EC3">
              <w:rPr>
                <w:rFonts w:ascii="Arial" w:hAnsi="Arial" w:cs="Arial"/>
                <w:sz w:val="20"/>
              </w:rPr>
              <w:t xml:space="preserve"> </w:t>
            </w:r>
            <w:r w:rsidRPr="00D65142">
              <w:rPr>
                <w:rFonts w:ascii="Arial" w:hAnsi="Arial" w:cs="Arial"/>
                <w:i/>
                <w:sz w:val="20"/>
              </w:rPr>
              <w:t>Le réseau privé virtuel (RPV) de l'Université permet de se connecter à distance à des services informatiques qui peuvent normalement n'être accédés qu'à partir du réseau de l'Université pour des raisons de sécurité.</w:t>
            </w:r>
          </w:p>
          <w:p w14:paraId="74F332DD" w14:textId="77777777" w:rsidR="00FC3BD4" w:rsidRDefault="00FC3BD4" w:rsidP="00B02CE3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779358B7" w14:textId="7B094E06" w:rsidR="00FC3BD4" w:rsidRPr="00FC3BD4" w:rsidRDefault="0011059B" w:rsidP="00B02CE3">
            <w:pPr>
              <w:pStyle w:val="Paragraphedeliste"/>
              <w:ind w:left="318"/>
              <w:rPr>
                <w:rFonts w:ascii="Arial" w:hAnsi="Arial" w:cs="Arial"/>
                <w:color w:val="00B050"/>
                <w:sz w:val="20"/>
              </w:rPr>
            </w:pPr>
            <w:hyperlink r:id="rId12" w:history="1">
              <w:r w:rsidR="00FC3BD4" w:rsidRPr="00FC3BD4">
                <w:rPr>
                  <w:rStyle w:val="Lienhypertexte"/>
                  <w:rFonts w:ascii="Arial" w:hAnsi="Arial" w:cs="Arial"/>
                  <w:color w:val="00B050"/>
                  <w:sz w:val="20"/>
                </w:rPr>
                <w:t>https://www.usherbrooke.ca/services-informatiques/repertoire/reseaux/rpv/</w:t>
              </w:r>
            </w:hyperlink>
            <w:r w:rsidR="00FC3BD4" w:rsidRPr="00FC3BD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14:paraId="05DEBFA9" w14:textId="27560127" w:rsidR="00FC3BD4" w:rsidRPr="00336E31" w:rsidDel="00EC7CCE" w:rsidRDefault="00FC3BD4" w:rsidP="00336E31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904992955"/>
            <w:placeholder>
              <w:docPart w:val="46F23AA0532040DA8187B2C3A37F8F9E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4D6B7BA1" w14:textId="6D4B5EFE" w:rsidR="00FC3BD4" w:rsidRDefault="00FC3BD4" w:rsidP="00CE60C2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45B13ADD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5BE5580D" w14:textId="35958F8F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13302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034B8828" w14:textId="77777777" w:rsidTr="0085144C">
        <w:tc>
          <w:tcPr>
            <w:tcW w:w="5605" w:type="dxa"/>
          </w:tcPr>
          <w:p w14:paraId="0952AC65" w14:textId="1D228DC1" w:rsidR="00FC3BD4" w:rsidRDefault="00FC3BD4" w:rsidP="00CE60C2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00EC4">
              <w:rPr>
                <w:rFonts w:ascii="Arial" w:hAnsi="Arial" w:cs="Arial"/>
                <w:sz w:val="20"/>
              </w:rPr>
              <w:t xml:space="preserve">Si vous utilisez votre ordinateur personnel, </w:t>
            </w:r>
            <w:r>
              <w:rPr>
                <w:rFonts w:ascii="Arial" w:hAnsi="Arial" w:cs="Arial"/>
                <w:sz w:val="20"/>
              </w:rPr>
              <w:t>vous engagez-vous à</w:t>
            </w:r>
            <w:r w:rsidRPr="00900EC4">
              <w:rPr>
                <w:rFonts w:ascii="Arial" w:hAnsi="Arial" w:cs="Arial"/>
                <w:sz w:val="20"/>
              </w:rPr>
              <w:t xml:space="preserve"> sauvegarder tous vos documents sur les espaces partagés sécurisés d</w:t>
            </w:r>
            <w:r>
              <w:rPr>
                <w:rFonts w:ascii="Arial" w:hAnsi="Arial" w:cs="Arial"/>
                <w:sz w:val="20"/>
              </w:rPr>
              <w:t>u réseau d</w:t>
            </w:r>
            <w:r w:rsidRPr="00900EC4">
              <w:rPr>
                <w:rFonts w:ascii="Arial" w:hAnsi="Arial" w:cs="Arial"/>
                <w:sz w:val="20"/>
              </w:rPr>
              <w:t>e l’Université (ex. : lecteurs P et S, sites SharePoint, OneDrive, etc.) ?</w:t>
            </w:r>
          </w:p>
          <w:p w14:paraId="43AC5C0C" w14:textId="77777777" w:rsidR="00FC3BD4" w:rsidRDefault="00FC3BD4" w:rsidP="00CE60C2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7AA3893D" w14:textId="34F50EA7" w:rsidR="00FC3BD4" w:rsidRPr="00D65142" w:rsidRDefault="00FC3BD4" w:rsidP="00D65142">
            <w:pPr>
              <w:pStyle w:val="Paragraphedeliste"/>
              <w:ind w:left="31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 : </w:t>
            </w:r>
            <w:r w:rsidRPr="00D65142">
              <w:rPr>
                <w:rFonts w:ascii="Arial" w:hAnsi="Arial" w:cs="Arial"/>
                <w:i/>
                <w:sz w:val="20"/>
              </w:rPr>
              <w:t>Aucun document ne doit être sauvegardé sur votre ordinateur personnel ou une mémoire amovible (exemples : clé USB, disque externe, certes micro SD, etc.).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787150476"/>
            <w:placeholder>
              <w:docPart w:val="39DBD3181CEA4811BD50625B996B0783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6ED4E431" w14:textId="412EA297" w:rsidR="00FC3BD4" w:rsidRDefault="00FC3BD4" w:rsidP="00CE60C2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52CAF3F7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3FB7A541" w14:textId="2F2252B0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15285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2D3150C0" w14:textId="77777777" w:rsidTr="009C5740">
        <w:tc>
          <w:tcPr>
            <w:tcW w:w="5605" w:type="dxa"/>
          </w:tcPr>
          <w:p w14:paraId="6B78A032" w14:textId="6C66D0EB" w:rsidR="00FC3BD4" w:rsidRDefault="00FC3BD4" w:rsidP="00CE60C2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Vous engagez-vous à signaler </w:t>
            </w:r>
            <w:r w:rsidRPr="00CE60C2">
              <w:rPr>
                <w:rFonts w:ascii="Arial" w:hAnsi="Arial" w:cs="Arial"/>
                <w:sz w:val="20"/>
              </w:rPr>
              <w:t>tout incident en lien avec des équipements utilisés dans le cadre de votre travail comme la perte, le vol ou le piratage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029946532"/>
            <w:placeholder>
              <w:docPart w:val="1747B12B985E42CCBF7078749F8F6B17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0DA6A1E4" w14:textId="38320E3D" w:rsidR="00FC3BD4" w:rsidRDefault="00FC3BD4" w:rsidP="00CE60C2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06386F5C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4DA77B48" w14:textId="41481AC9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-13517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766A3AA0" w14:textId="77777777" w:rsidTr="002C7923">
        <w:tc>
          <w:tcPr>
            <w:tcW w:w="5605" w:type="dxa"/>
          </w:tcPr>
          <w:p w14:paraId="2F297F6D" w14:textId="57E9466C" w:rsidR="00FC3BD4" w:rsidRDefault="00FC3BD4" w:rsidP="006B7193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Vous engagez-vous à activer </w:t>
            </w:r>
            <w:r w:rsidRPr="00E72E8A">
              <w:rPr>
                <w:rFonts w:ascii="Arial" w:hAnsi="Arial" w:cs="Arial"/>
                <w:sz w:val="20"/>
              </w:rPr>
              <w:t xml:space="preserve">l’authentification </w:t>
            </w:r>
            <w:r>
              <w:rPr>
                <w:rFonts w:ascii="Arial" w:hAnsi="Arial" w:cs="Arial"/>
                <w:sz w:val="20"/>
              </w:rPr>
              <w:t>à deux</w:t>
            </w:r>
            <w:r w:rsidRPr="00E72E8A">
              <w:rPr>
                <w:rFonts w:ascii="Arial" w:hAnsi="Arial" w:cs="Arial"/>
                <w:sz w:val="20"/>
              </w:rPr>
              <w:t xml:space="preserve"> facteur</w:t>
            </w:r>
            <w:r>
              <w:rPr>
                <w:rFonts w:ascii="Arial" w:hAnsi="Arial" w:cs="Arial"/>
                <w:sz w:val="20"/>
              </w:rPr>
              <w:t>s</w:t>
            </w:r>
            <w:r w:rsidRPr="00E72E8A">
              <w:rPr>
                <w:rFonts w:ascii="Arial" w:hAnsi="Arial" w:cs="Arial"/>
                <w:sz w:val="20"/>
              </w:rPr>
              <w:t xml:space="preserve"> de votre compte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17D02DD8" w14:textId="77777777" w:rsidR="00FC3BD4" w:rsidRDefault="00FC3BD4" w:rsidP="006B7193">
            <w:pPr>
              <w:rPr>
                <w:rFonts w:ascii="Arial" w:hAnsi="Arial" w:cs="Arial"/>
                <w:sz w:val="20"/>
              </w:rPr>
            </w:pPr>
          </w:p>
          <w:p w14:paraId="7F571827" w14:textId="0C76C5EB" w:rsidR="00FC3BD4" w:rsidRPr="00336E31" w:rsidRDefault="0011059B" w:rsidP="006B7193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hyperlink r:id="rId13" w:history="1">
              <w:r w:rsidR="00FC3BD4" w:rsidRPr="00FC3BD4">
                <w:rPr>
                  <w:rStyle w:val="Lienhypertexte"/>
                  <w:rFonts w:ascii="Arial" w:hAnsi="Arial" w:cs="Arial"/>
                  <w:color w:val="00B050"/>
                  <w:sz w:val="20"/>
                </w:rPr>
                <w:t>https://www.usherbrooke.ca/services-informatiques/repertoire/acces/authentification-2-facteurs/</w:t>
              </w:r>
            </w:hyperlink>
            <w:r w:rsidR="00FC3BD4" w:rsidRPr="00FC3BD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2090449875"/>
            <w:placeholder>
              <w:docPart w:val="A240C533F3F24719877C4EF76938B2E7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4B467CE3" w14:textId="1C0AF4CB" w:rsidR="00FC3BD4" w:rsidRDefault="00FC3BD4" w:rsidP="006B7193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156" w:type="dxa"/>
            <w:vAlign w:val="center"/>
          </w:tcPr>
          <w:p w14:paraId="4F9AE1FB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1B325EC4" w14:textId="055CAE64" w:rsidR="00FC3BD4" w:rsidRPr="00D65142" w:rsidRDefault="0011059B" w:rsidP="00FC3B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217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</w:tbl>
    <w:p w14:paraId="21AF3365" w14:textId="0720B453" w:rsidR="0093171B" w:rsidRDefault="0093171B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0CB27619" w14:textId="1852D436" w:rsidR="001A6F3E" w:rsidRDefault="001A6F3E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0C749FE7" w14:textId="77777777" w:rsidR="00900EC4" w:rsidRPr="00900EC4" w:rsidRDefault="00900EC4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15EFB861" w14:textId="03FCB929" w:rsidR="007F463F" w:rsidRDefault="00900EC4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 w:rsidRPr="00900EC4">
        <w:rPr>
          <w:rFonts w:ascii="Arial" w:eastAsia="Times New Roman" w:hAnsi="Arial" w:cs="Arial"/>
          <w:b/>
          <w:bCs/>
          <w:lang w:eastAsia="fr-CA"/>
        </w:rPr>
        <w:t>Responsabilités :</w:t>
      </w:r>
    </w:p>
    <w:p w14:paraId="1157FB04" w14:textId="77777777" w:rsidR="00C065B3" w:rsidRPr="00900EC4" w:rsidRDefault="00C065B3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tbl>
      <w:tblPr>
        <w:tblStyle w:val="Grilledutableau"/>
        <w:tblW w:w="10075" w:type="dxa"/>
        <w:tblInd w:w="-5" w:type="dxa"/>
        <w:tblLook w:val="04A0" w:firstRow="1" w:lastRow="0" w:firstColumn="1" w:lastColumn="0" w:noHBand="0" w:noVBand="1"/>
      </w:tblPr>
      <w:tblGrid>
        <w:gridCol w:w="5198"/>
        <w:gridCol w:w="2616"/>
        <w:gridCol w:w="981"/>
        <w:gridCol w:w="1280"/>
      </w:tblGrid>
      <w:tr w:rsidR="00C065B3" w:rsidRPr="00516E5F" w14:paraId="5C42A690" w14:textId="77777777" w:rsidTr="00FC3BD4">
        <w:trPr>
          <w:tblHeader/>
        </w:trPr>
        <w:tc>
          <w:tcPr>
            <w:tcW w:w="5198" w:type="dxa"/>
            <w:shd w:val="clear" w:color="auto" w:fill="F2F2F2" w:themeFill="background1" w:themeFillShade="F2"/>
          </w:tcPr>
          <w:p w14:paraId="62CB2B7A" w14:textId="77777777" w:rsidR="00C065B3" w:rsidRPr="00516E5F" w:rsidRDefault="00C065B3" w:rsidP="00A61B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74FC01D" w14:textId="77777777" w:rsidR="00C065B3" w:rsidRPr="00516E5F" w:rsidRDefault="00C065B3" w:rsidP="00A61B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989D561" w14:textId="77777777" w:rsidR="00C065B3" w:rsidRPr="00516E5F" w:rsidRDefault="00C065B3" w:rsidP="00A61BC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Requis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77CBB098" w14:textId="77777777" w:rsidR="00C065B3" w:rsidRPr="00516E5F" w:rsidRDefault="00C065B3" w:rsidP="00A61BC9">
            <w:pPr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FC3BD4" w:rsidRPr="00516E5F" w14:paraId="697AC114" w14:textId="77777777" w:rsidTr="00FC3BD4">
        <w:tc>
          <w:tcPr>
            <w:tcW w:w="5198" w:type="dxa"/>
          </w:tcPr>
          <w:p w14:paraId="06971476" w14:textId="77777777" w:rsidR="00FC3BD4" w:rsidRDefault="00FC3BD4" w:rsidP="00A61BC9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900EC4">
              <w:rPr>
                <w:rFonts w:ascii="Arial" w:hAnsi="Arial" w:cs="Arial"/>
                <w:sz w:val="20"/>
              </w:rPr>
              <w:t>Savez-vous que, lors de la transmission de renseignements confidentiels, personnels et sensibles, vous ne devez pas utiliser les courriels (professionnel ou personnel) et plutôt utiliser les espaces partagés sécurisés ?</w:t>
            </w:r>
          </w:p>
          <w:p w14:paraId="5C8F81A8" w14:textId="19404560" w:rsidR="00FC3BD4" w:rsidRDefault="00FC3BD4" w:rsidP="00317517">
            <w:pPr>
              <w:rPr>
                <w:rFonts w:ascii="Arial" w:hAnsi="Arial" w:cs="Arial"/>
                <w:sz w:val="20"/>
              </w:rPr>
            </w:pPr>
          </w:p>
          <w:p w14:paraId="3B51BC7A" w14:textId="3C69808E" w:rsidR="00FC3BD4" w:rsidRDefault="00FC3BD4" w:rsidP="00D65142">
            <w:pPr>
              <w:ind w:left="3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 : </w:t>
            </w:r>
            <w:r w:rsidRPr="00D65142">
              <w:rPr>
                <w:rFonts w:ascii="Arial" w:hAnsi="Arial" w:cs="Arial"/>
                <w:i/>
                <w:sz w:val="20"/>
              </w:rPr>
              <w:t>La transmission d’informations confidentielles doit impérativement se faire par un réseau sécurisé (lecteurs P ou S) ou par des applications « cloud » sécurisés Share Point ou OneDrive).</w:t>
            </w:r>
          </w:p>
          <w:p w14:paraId="1AB560DD" w14:textId="7F886BBC" w:rsidR="00FC3BD4" w:rsidRDefault="00FC3BD4" w:rsidP="00317517">
            <w:pPr>
              <w:ind w:left="321"/>
              <w:rPr>
                <w:rFonts w:ascii="Arial" w:hAnsi="Arial" w:cs="Arial"/>
                <w:sz w:val="20"/>
              </w:rPr>
            </w:pPr>
          </w:p>
          <w:p w14:paraId="0A09A771" w14:textId="21AA324C" w:rsidR="00FC3BD4" w:rsidRPr="00317517" w:rsidRDefault="00FC3BD4" w:rsidP="00317517">
            <w:pPr>
              <w:ind w:left="321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872806441"/>
            <w:placeholder>
              <w:docPart w:val="4D8B22D4A6014AEB85750F6869DF5477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F695CF7" w14:textId="77777777" w:rsidR="00FC3BD4" w:rsidRPr="00900EC4" w:rsidRDefault="00FC3BD4" w:rsidP="00A61BC9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900EC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261" w:type="dxa"/>
            <w:gridSpan w:val="2"/>
            <w:vAlign w:val="center"/>
          </w:tcPr>
          <w:p w14:paraId="7E3AFB64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5214C5A" w14:textId="3943EF2A" w:rsidR="00FC3BD4" w:rsidRPr="0065388D" w:rsidRDefault="0011059B" w:rsidP="00FC3BD4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16322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C3BD4" w:rsidRPr="00516E5F" w14:paraId="5EBF2872" w14:textId="77777777" w:rsidTr="000A6B3A">
        <w:tc>
          <w:tcPr>
            <w:tcW w:w="5198" w:type="dxa"/>
          </w:tcPr>
          <w:p w14:paraId="5577B023" w14:textId="61B56F22" w:rsidR="00FC3BD4" w:rsidRDefault="00FC3BD4" w:rsidP="007506EF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32CB0">
              <w:rPr>
                <w:rFonts w:ascii="Arial" w:hAnsi="Arial" w:cs="Arial"/>
                <w:sz w:val="20"/>
              </w:rPr>
              <w:t xml:space="preserve">Avez-vous lu la </w:t>
            </w:r>
            <w:r w:rsidRPr="00D65142">
              <w:rPr>
                <w:rFonts w:ascii="Arial" w:hAnsi="Arial" w:cs="Arial"/>
                <w:i/>
                <w:sz w:val="20"/>
              </w:rPr>
              <w:t>Directive relative à l’utilisation, à la gestion et à la sécurité des actifs informationnels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A32CB0">
              <w:rPr>
                <w:rFonts w:ascii="Arial" w:hAnsi="Arial" w:cs="Arial"/>
                <w:sz w:val="20"/>
              </w:rPr>
              <w:t>2600-063</w:t>
            </w:r>
            <w:r>
              <w:rPr>
                <w:rFonts w:ascii="Arial" w:hAnsi="Arial" w:cs="Arial"/>
                <w:sz w:val="20"/>
              </w:rPr>
              <w:t xml:space="preserve">)? </w:t>
            </w:r>
          </w:p>
          <w:p w14:paraId="4325C712" w14:textId="77777777" w:rsidR="00FC3BD4" w:rsidRDefault="00FC3BD4" w:rsidP="007506EF">
            <w:pPr>
              <w:rPr>
                <w:rFonts w:ascii="Arial" w:hAnsi="Arial" w:cs="Arial"/>
                <w:sz w:val="20"/>
              </w:rPr>
            </w:pPr>
          </w:p>
          <w:p w14:paraId="7AAE9D9F" w14:textId="4364382C" w:rsidR="00FC3BD4" w:rsidRPr="00336E31" w:rsidRDefault="0011059B" w:rsidP="00CA4484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hyperlink r:id="rId14" w:history="1">
              <w:r w:rsidR="00FC3BD4" w:rsidRPr="00FC3BD4">
                <w:rPr>
                  <w:rStyle w:val="Lienhypertexte"/>
                  <w:rFonts w:ascii="Arial" w:hAnsi="Arial" w:cs="Arial"/>
                  <w:color w:val="00B050"/>
                  <w:sz w:val="20"/>
                </w:rPr>
                <w:t>https://www.usherbrooke.ca/a-propos/fileadmin/sites/a-propos/documents/direction/directives/2600-063.pdf</w:t>
              </w:r>
            </w:hyperlink>
            <w:r w:rsidR="00FC3BD4" w:rsidRPr="00FC3BD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308778306"/>
            <w:placeholder>
              <w:docPart w:val="95D39FEF11A64515B2B95347B1C41728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17E1E8E1" w14:textId="589F544B" w:rsidR="00FC3BD4" w:rsidRDefault="00FC3BD4" w:rsidP="007506EF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900EC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2261" w:type="dxa"/>
            <w:gridSpan w:val="2"/>
            <w:vAlign w:val="center"/>
          </w:tcPr>
          <w:p w14:paraId="0A341BBB" w14:textId="77777777" w:rsidR="00FC3BD4" w:rsidRDefault="00FC3BD4" w:rsidP="00FC3BD4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0357EA2B" w14:textId="097C8CD9" w:rsidR="00FC3BD4" w:rsidRDefault="0011059B" w:rsidP="00FC3BD4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19073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D4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</w:tbl>
    <w:p w14:paraId="4D66A25A" w14:textId="756F2A20" w:rsidR="007F463F" w:rsidRDefault="007F463F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44B00476" w14:textId="0A4DB639" w:rsidR="007F463F" w:rsidRDefault="007F463F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2497A554" w14:textId="77777777" w:rsidR="00C065B3" w:rsidRPr="007F463F" w:rsidRDefault="00C065B3" w:rsidP="00C0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>Bon à savoir :</w:t>
      </w:r>
    </w:p>
    <w:p w14:paraId="68AE5ECE" w14:textId="77777777" w:rsidR="00C065B3" w:rsidRDefault="00C065B3" w:rsidP="00C0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tbl>
      <w:tblPr>
        <w:tblStyle w:val="Grilledutableau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20"/>
      </w:tblGrid>
      <w:tr w:rsidR="00C065B3" w:rsidRPr="00516E5F" w14:paraId="2F82937C" w14:textId="77777777" w:rsidTr="00D65142">
        <w:trPr>
          <w:tblHeader/>
        </w:trPr>
        <w:tc>
          <w:tcPr>
            <w:tcW w:w="7655" w:type="dxa"/>
            <w:shd w:val="clear" w:color="auto" w:fill="F2F2F2" w:themeFill="background1" w:themeFillShade="F2"/>
          </w:tcPr>
          <w:p w14:paraId="0477F622" w14:textId="77777777" w:rsidR="00C065B3" w:rsidRPr="00516E5F" w:rsidRDefault="00C065B3" w:rsidP="00A61B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092A1C0B" w14:textId="77777777" w:rsidR="00C065B3" w:rsidRPr="00516E5F" w:rsidRDefault="00C065B3" w:rsidP="00A61B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</w:tr>
      <w:tr w:rsidR="00C065B3" w:rsidRPr="00900EC4" w14:paraId="7C151827" w14:textId="77777777" w:rsidTr="00D65142">
        <w:tc>
          <w:tcPr>
            <w:tcW w:w="7655" w:type="dxa"/>
          </w:tcPr>
          <w:p w14:paraId="3F60CC72" w14:textId="5195CA8D" w:rsidR="00C065B3" w:rsidRDefault="00C065B3" w:rsidP="00D16DC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900EC4">
              <w:rPr>
                <w:rFonts w:ascii="Arial" w:hAnsi="Arial" w:cs="Arial"/>
                <w:sz w:val="20"/>
              </w:rPr>
              <w:t xml:space="preserve">Êtes-vous </w:t>
            </w:r>
            <w:r w:rsidR="00D65142">
              <w:rPr>
                <w:rFonts w:ascii="Arial" w:hAnsi="Arial" w:cs="Arial"/>
                <w:sz w:val="20"/>
              </w:rPr>
              <w:t>au fait</w:t>
            </w:r>
            <w:r w:rsidRPr="00900EC4">
              <w:rPr>
                <w:rFonts w:ascii="Arial" w:hAnsi="Arial" w:cs="Arial"/>
                <w:sz w:val="20"/>
              </w:rPr>
              <w:t xml:space="preserve"> que si votre forfait Internet n’est pas illimité, vous risquez d’avoir des frais de dépassement de données à assumer ?</w:t>
            </w:r>
          </w:p>
          <w:p w14:paraId="7F90076E" w14:textId="77777777" w:rsidR="00C065B3" w:rsidRDefault="00C065B3" w:rsidP="00A61BC9">
            <w:pPr>
              <w:rPr>
                <w:rFonts w:ascii="Arial" w:hAnsi="Arial" w:cs="Arial"/>
                <w:sz w:val="20"/>
              </w:rPr>
            </w:pPr>
          </w:p>
          <w:p w14:paraId="5379F4E1" w14:textId="77777777" w:rsidR="00C065B3" w:rsidRDefault="00C065B3" w:rsidP="00A61BC9">
            <w:pPr>
              <w:ind w:left="3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 :</w:t>
            </w:r>
          </w:p>
          <w:p w14:paraId="08B44790" w14:textId="77777777" w:rsidR="00C065B3" w:rsidRPr="00900EC4" w:rsidRDefault="00C065B3" w:rsidP="00A61BC9">
            <w:pPr>
              <w:ind w:left="3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cas de doute, vérifiez auprès de votre fournisseur internet.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  <w:color w:val="4472C4" w:themeColor="accent1"/>
                <w:sz w:val="20"/>
              </w:rPr>
              <w:id w:val="-419411434"/>
              <w:placeholder>
                <w:docPart w:val="B0B5A00499C74FEA9B2D5FE41272A7E5"/>
              </w:placeholder>
              <w:showingPlcHdr/>
            </w:sdtPr>
            <w:sdtEndPr/>
            <w:sdtContent>
              <w:p w14:paraId="072A2167" w14:textId="77777777" w:rsidR="00C065B3" w:rsidRPr="00900EC4" w:rsidRDefault="00C065B3" w:rsidP="00A61BC9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900EC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sdtContent>
          </w:sdt>
          <w:p w14:paraId="765027D5" w14:textId="77777777" w:rsidR="00C065B3" w:rsidRPr="00900EC4" w:rsidRDefault="00C065B3" w:rsidP="00A61BC9">
            <w:pPr>
              <w:ind w:left="360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C065B3" w:rsidRPr="00900EC4" w14:paraId="5772889D" w14:textId="77777777" w:rsidTr="00D65142">
        <w:tc>
          <w:tcPr>
            <w:tcW w:w="7655" w:type="dxa"/>
          </w:tcPr>
          <w:p w14:paraId="1B115D58" w14:textId="6B4A8A8B" w:rsidR="00D16DCE" w:rsidRPr="00D16DCE" w:rsidRDefault="00C065B3" w:rsidP="00D16DC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900EC4">
              <w:rPr>
                <w:rFonts w:ascii="Arial" w:hAnsi="Arial" w:cs="Arial"/>
                <w:sz w:val="20"/>
              </w:rPr>
              <w:t>Saviez-vous que l’Université recommande fortement l’utilisation de Teams pour les réunions en ligne ?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  <w:color w:val="4472C4" w:themeColor="accent1"/>
                <w:sz w:val="20"/>
              </w:rPr>
              <w:id w:val="-490330155"/>
              <w:placeholder>
                <w:docPart w:val="BB95A53EAAD14077BF852BC7229C0745"/>
              </w:placeholder>
              <w:showingPlcHdr/>
            </w:sdtPr>
            <w:sdtEndPr/>
            <w:sdtContent>
              <w:p w14:paraId="0436A82D" w14:textId="77777777" w:rsidR="00C065B3" w:rsidRPr="00900EC4" w:rsidRDefault="00C065B3" w:rsidP="00A61BC9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900EC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sdtContent>
          </w:sdt>
          <w:p w14:paraId="3FDE8A75" w14:textId="77777777" w:rsidR="00C065B3" w:rsidRPr="00900EC4" w:rsidRDefault="00C065B3" w:rsidP="00A61BC9">
            <w:pPr>
              <w:ind w:left="360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C065B3" w:rsidRPr="00900EC4" w14:paraId="0E355FFE" w14:textId="77777777" w:rsidTr="00D65142">
        <w:tc>
          <w:tcPr>
            <w:tcW w:w="7655" w:type="dxa"/>
          </w:tcPr>
          <w:p w14:paraId="5B304EE4" w14:textId="091C70CC" w:rsidR="00E556FF" w:rsidRDefault="00E556FF" w:rsidP="00D16DC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L’Université ne fournira aucun logiciel autre que la suite Microsoft Office 365 pour votre ordinateur personnel.</w:t>
            </w:r>
            <w:r w:rsidR="00D16DCE">
              <w:rPr>
                <w:rFonts w:ascii="Arial" w:hAnsi="Arial" w:cs="Arial"/>
                <w:sz w:val="20"/>
              </w:rPr>
              <w:t xml:space="preserve"> </w:t>
            </w:r>
            <w:r w:rsidRPr="00D16DCE">
              <w:rPr>
                <w:rFonts w:ascii="Arial" w:hAnsi="Arial" w:cs="Arial"/>
                <w:sz w:val="20"/>
              </w:rPr>
              <w:t xml:space="preserve">Une façon d'avoir accès à vos applications et fichiers comme si vous étiez au bureau est d'utiliser l'outil </w:t>
            </w:r>
            <w:r w:rsidRPr="00D65142">
              <w:rPr>
                <w:rFonts w:ascii="Arial" w:hAnsi="Arial" w:cs="Arial"/>
                <w:i/>
                <w:sz w:val="20"/>
              </w:rPr>
              <w:t>Connexion Bureau à distance</w:t>
            </w:r>
            <w:r w:rsidRPr="00D16DCE">
              <w:rPr>
                <w:rFonts w:ascii="Arial" w:hAnsi="Arial" w:cs="Arial"/>
                <w:sz w:val="20"/>
              </w:rPr>
              <w:t xml:space="preserve"> disponible sur les postes de travail Windows ou l'application Microsoft </w:t>
            </w:r>
            <w:proofErr w:type="spellStart"/>
            <w:r w:rsidRPr="00D16DCE">
              <w:rPr>
                <w:rFonts w:ascii="Arial" w:hAnsi="Arial" w:cs="Arial"/>
                <w:sz w:val="20"/>
              </w:rPr>
              <w:t>Remote</w:t>
            </w:r>
            <w:proofErr w:type="spellEnd"/>
            <w:r w:rsidRPr="00D16DCE">
              <w:rPr>
                <w:rFonts w:ascii="Arial" w:hAnsi="Arial" w:cs="Arial"/>
                <w:sz w:val="20"/>
              </w:rPr>
              <w:t xml:space="preserve"> Desktop pour Mac. </w:t>
            </w:r>
          </w:p>
          <w:p w14:paraId="23200732" w14:textId="77777777" w:rsidR="00D65142" w:rsidRPr="00D16DCE" w:rsidRDefault="00D65142" w:rsidP="00D65142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69719E09" w14:textId="1081B102" w:rsidR="00E556FF" w:rsidRDefault="00E556FF" w:rsidP="00D16DCE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r w:rsidRPr="00D16DCE">
              <w:rPr>
                <w:rFonts w:ascii="Arial" w:hAnsi="Arial" w:cs="Arial"/>
                <w:sz w:val="20"/>
              </w:rPr>
              <w:t>Il est à noter que votre ordinateur professionnel à l'Université doit être un poste Windows pour utiliser cette méthode.</w:t>
            </w:r>
            <w:r w:rsidR="00D65142">
              <w:rPr>
                <w:rFonts w:ascii="Arial" w:hAnsi="Arial" w:cs="Arial"/>
                <w:sz w:val="20"/>
              </w:rPr>
              <w:t xml:space="preserve"> </w:t>
            </w:r>
            <w:r w:rsidRPr="00D16DCE">
              <w:rPr>
                <w:rFonts w:ascii="Arial" w:hAnsi="Arial" w:cs="Arial"/>
                <w:sz w:val="20"/>
              </w:rPr>
              <w:t>Pour connaître les prérequis et la façon de faire, consultez la procédure pour accéder à son ordinateur de bureau en contrôle à distance selon le système d'exploitation de votre ordinateur à la maison :</w:t>
            </w:r>
          </w:p>
          <w:p w14:paraId="08C6AFA0" w14:textId="494C35BC" w:rsidR="00327A6F" w:rsidRDefault="00327A6F" w:rsidP="00D16DCE">
            <w:pPr>
              <w:pStyle w:val="Paragraphedeliste"/>
              <w:ind w:left="318"/>
            </w:pPr>
          </w:p>
          <w:p w14:paraId="0BB6585F" w14:textId="77777777" w:rsidR="00327A6F" w:rsidRPr="00D16DCE" w:rsidRDefault="00327A6F" w:rsidP="00D16DCE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26555C55" w14:textId="4620E67A" w:rsidR="00E556FF" w:rsidRPr="00D16DCE" w:rsidRDefault="00E556FF" w:rsidP="00D16DCE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r w:rsidRPr="00D16DCE">
              <w:rPr>
                <w:rFonts w:ascii="Arial" w:hAnsi="Arial" w:cs="Arial"/>
                <w:sz w:val="20"/>
              </w:rPr>
              <w:t>Windows :</w:t>
            </w:r>
          </w:p>
          <w:p w14:paraId="1F84DE95" w14:textId="6F5C9F03" w:rsidR="00E556FF" w:rsidRPr="00FC3BD4" w:rsidRDefault="0011059B" w:rsidP="00D16DCE">
            <w:pPr>
              <w:pStyle w:val="Paragraphedeliste"/>
              <w:ind w:left="318"/>
              <w:rPr>
                <w:rFonts w:ascii="Arial" w:hAnsi="Arial" w:cs="Arial"/>
                <w:color w:val="00B050"/>
                <w:sz w:val="20"/>
              </w:rPr>
            </w:pPr>
            <w:hyperlink r:id="rId15" w:history="1">
              <w:r w:rsidR="00D16DCE" w:rsidRPr="00FC3BD4">
                <w:rPr>
                  <w:rStyle w:val="Lienhypertexte"/>
                  <w:rFonts w:ascii="Arial" w:hAnsi="Arial" w:cs="Arial"/>
                  <w:color w:val="00B050"/>
                  <w:sz w:val="20"/>
                </w:rPr>
                <w:t>https://www.usherbrooke.ca/coronavirus/fileadmin/sites/coronavirus/documents/teletravail/sti_procedure_RDP.pdf</w:t>
              </w:r>
            </w:hyperlink>
            <w:r w:rsidR="008A0141" w:rsidRPr="00FC3BD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14:paraId="259A2AC5" w14:textId="77777777" w:rsidR="00CA4484" w:rsidRDefault="00CA4484" w:rsidP="00D16DCE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094198DD" w14:textId="14A55427" w:rsidR="00E556FF" w:rsidRPr="00D16DCE" w:rsidRDefault="00E556FF" w:rsidP="00D16DCE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r w:rsidRPr="00D16DCE">
              <w:rPr>
                <w:rFonts w:ascii="Arial" w:hAnsi="Arial" w:cs="Arial"/>
                <w:sz w:val="20"/>
              </w:rPr>
              <w:t>Mac :</w:t>
            </w:r>
          </w:p>
          <w:p w14:paraId="62B708CD" w14:textId="5C9A10DF" w:rsidR="00E556FF" w:rsidRPr="00FC3BD4" w:rsidRDefault="0011059B" w:rsidP="00D16DCE">
            <w:pPr>
              <w:pStyle w:val="Paragraphedeliste"/>
              <w:ind w:left="318"/>
              <w:rPr>
                <w:rFonts w:ascii="Arial" w:hAnsi="Arial" w:cs="Arial"/>
                <w:color w:val="00B050"/>
                <w:sz w:val="20"/>
              </w:rPr>
            </w:pPr>
            <w:hyperlink r:id="rId16" w:history="1">
              <w:r w:rsidR="00D16DCE" w:rsidRPr="00FC3BD4">
                <w:rPr>
                  <w:rStyle w:val="Lienhypertexte"/>
                  <w:rFonts w:ascii="Arial" w:hAnsi="Arial" w:cs="Arial"/>
                  <w:color w:val="00B050"/>
                  <w:sz w:val="20"/>
                </w:rPr>
                <w:t>https://www.usherbrooke.ca/coronavirus/fileadmin/sites/coronavirus/documents/teletravail/sti_procedure_RDP_MAC.pdf</w:t>
              </w:r>
            </w:hyperlink>
            <w:r w:rsidR="00D16DCE" w:rsidRPr="00FC3BD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14:paraId="24E9EC48" w14:textId="55C9F7B5" w:rsidR="00C065B3" w:rsidRPr="00900EC4" w:rsidRDefault="00C065B3" w:rsidP="00D16DCE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  <w:color w:val="4472C4" w:themeColor="accent1"/>
                <w:sz w:val="20"/>
              </w:rPr>
              <w:id w:val="1646702841"/>
              <w:placeholder>
                <w:docPart w:val="2C89015EF2C64DB8876A1ADDB008ABCB"/>
              </w:placeholder>
              <w:showingPlcHdr/>
            </w:sdtPr>
            <w:sdtEndPr/>
            <w:sdtContent>
              <w:p w14:paraId="3D1A5727" w14:textId="77777777" w:rsidR="00C065B3" w:rsidRPr="00900EC4" w:rsidRDefault="00C065B3" w:rsidP="00A61BC9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900EC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sdtContent>
          </w:sdt>
          <w:p w14:paraId="368E5A92" w14:textId="77777777" w:rsidR="00C065B3" w:rsidRPr="00900EC4" w:rsidRDefault="00C065B3" w:rsidP="00A61BC9">
            <w:pPr>
              <w:ind w:left="360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A4601C" w:rsidRPr="00900EC4" w14:paraId="224DDFA4" w14:textId="77777777" w:rsidTr="00D65142">
        <w:tc>
          <w:tcPr>
            <w:tcW w:w="7655" w:type="dxa"/>
          </w:tcPr>
          <w:p w14:paraId="339C185F" w14:textId="77777777" w:rsidR="00A4601C" w:rsidRDefault="00A4601C" w:rsidP="00D16DC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est recommandé d’activer le chiffrement sur votre ordinateur. </w:t>
            </w:r>
          </w:p>
          <w:p w14:paraId="48D12BE6" w14:textId="77777777" w:rsidR="008A0141" w:rsidRDefault="008A0141" w:rsidP="008A0141">
            <w:pPr>
              <w:rPr>
                <w:rFonts w:ascii="Arial" w:hAnsi="Arial" w:cs="Arial"/>
                <w:sz w:val="20"/>
              </w:rPr>
            </w:pPr>
          </w:p>
          <w:p w14:paraId="45120222" w14:textId="77777777" w:rsidR="00CA4484" w:rsidRDefault="008A0141" w:rsidP="00F165CC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Windows : </w:t>
            </w:r>
          </w:p>
          <w:p w14:paraId="4CC7BCF8" w14:textId="4867521B" w:rsidR="008A0141" w:rsidRDefault="0011059B" w:rsidP="00F165CC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hyperlink r:id="rId17" w:history="1">
              <w:r w:rsidR="00CA4484" w:rsidRPr="004925EA">
                <w:rPr>
                  <w:rStyle w:val="Lienhypertexte"/>
                  <w:rFonts w:ascii="Arial" w:hAnsi="Arial" w:cs="Arial"/>
                  <w:sz w:val="20"/>
                </w:rPr>
                <w:t>https://support.microsoft.com/fr-fr/windows/activer-le-chiffrement-de-l-appareil-0c453637-bc88-5f74-5105-741561aae838</w:t>
              </w:r>
            </w:hyperlink>
            <w:r w:rsidR="008A0141">
              <w:rPr>
                <w:rFonts w:ascii="Arial" w:hAnsi="Arial" w:cs="Arial"/>
                <w:sz w:val="20"/>
              </w:rPr>
              <w:t xml:space="preserve"> </w:t>
            </w:r>
          </w:p>
          <w:p w14:paraId="3C25B84C" w14:textId="77777777" w:rsidR="00CA4484" w:rsidRDefault="00CA4484" w:rsidP="00F165CC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</w:p>
          <w:p w14:paraId="29E1FA1C" w14:textId="6A077BD0" w:rsidR="00CA4484" w:rsidRDefault="008A0141" w:rsidP="00F165CC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Mac : </w:t>
            </w:r>
          </w:p>
          <w:p w14:paraId="14AA1552" w14:textId="62ECC206" w:rsidR="008A0141" w:rsidRPr="008A0141" w:rsidRDefault="0011059B" w:rsidP="00F165CC">
            <w:pPr>
              <w:pStyle w:val="Paragraphedeliste"/>
              <w:ind w:left="318"/>
              <w:rPr>
                <w:rFonts w:ascii="Arial" w:hAnsi="Arial" w:cs="Arial"/>
                <w:sz w:val="20"/>
              </w:rPr>
            </w:pPr>
            <w:hyperlink r:id="rId18" w:history="1">
              <w:r w:rsidR="00CA4484" w:rsidRPr="004925EA">
                <w:rPr>
                  <w:rStyle w:val="Lienhypertexte"/>
                  <w:rFonts w:ascii="Arial" w:hAnsi="Arial" w:cs="Arial"/>
                  <w:sz w:val="20"/>
                </w:rPr>
                <w:t>https://support.apple.com/fr-ca/HT204837</w:t>
              </w:r>
            </w:hyperlink>
            <w:r w:rsidR="008A01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  <w:color w:val="4472C4" w:themeColor="accent1"/>
                <w:sz w:val="20"/>
              </w:rPr>
              <w:id w:val="1934471474"/>
              <w:placeholder>
                <w:docPart w:val="E7855B01977643AE9FEFF4FDEF7C0E9F"/>
              </w:placeholder>
              <w:showingPlcHdr/>
            </w:sdtPr>
            <w:sdtEndPr/>
            <w:sdtContent>
              <w:p w14:paraId="1C636912" w14:textId="77777777" w:rsidR="008A0141" w:rsidRDefault="008A0141" w:rsidP="008A0141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900EC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sdtContent>
          </w:sdt>
          <w:p w14:paraId="5C00B5DE" w14:textId="77777777" w:rsidR="00A4601C" w:rsidRDefault="00A4601C" w:rsidP="00A61BC9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</w:tbl>
    <w:p w14:paraId="30B05BA8" w14:textId="77777777" w:rsidR="00C065B3" w:rsidRPr="00900EC4" w:rsidRDefault="00C065B3" w:rsidP="00C0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62544F85" w14:textId="577B7E9A" w:rsidR="00C065B3" w:rsidRDefault="00C065B3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37B4B941" w14:textId="2B33CE41" w:rsidR="00C065B3" w:rsidRDefault="00C065B3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7D7C4CB5" w14:textId="2CD17651" w:rsidR="00D65142" w:rsidRDefault="00D65142">
      <w:pPr>
        <w:rPr>
          <w:rFonts w:ascii="Arial" w:eastAsia="Times New Roman" w:hAnsi="Arial" w:cs="Arial"/>
          <w:b/>
          <w:bCs/>
          <w:i/>
          <w:iCs/>
          <w:lang w:eastAsia="fr-CA"/>
        </w:rPr>
      </w:pPr>
      <w:r>
        <w:rPr>
          <w:rFonts w:ascii="Arial" w:eastAsia="Times New Roman" w:hAnsi="Arial" w:cs="Arial"/>
          <w:b/>
          <w:bCs/>
          <w:i/>
          <w:iCs/>
          <w:lang w:eastAsia="fr-CA"/>
        </w:rPr>
        <w:br w:type="page"/>
      </w:r>
    </w:p>
    <w:p w14:paraId="7AB4D57E" w14:textId="77777777" w:rsidR="00C065B3" w:rsidRDefault="00C065B3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1E4E8EFF" w14:textId="77777777" w:rsidR="00D65142" w:rsidRDefault="00D65142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  <w:lang w:eastAsia="fr-CA"/>
        </w:rPr>
      </w:pPr>
    </w:p>
    <w:p w14:paraId="615E0CAA" w14:textId="456135F3" w:rsidR="001A6F3E" w:rsidRDefault="001A6F3E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  <w:lang w:eastAsia="fr-CA"/>
        </w:rPr>
      </w:pPr>
      <w:r w:rsidRPr="00155DD1">
        <w:rPr>
          <w:rFonts w:ascii="Arial" w:eastAsia="Times New Roman" w:hAnsi="Arial" w:cs="Arial"/>
          <w:bCs/>
          <w:iCs/>
          <w:sz w:val="20"/>
          <w:lang w:eastAsia="fr-CA"/>
        </w:rPr>
        <w:t xml:space="preserve">Quelques liens utiles : </w:t>
      </w:r>
    </w:p>
    <w:p w14:paraId="3D5F95E7" w14:textId="77777777" w:rsidR="0011059B" w:rsidRPr="00155DD1" w:rsidRDefault="0011059B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  <w:lang w:eastAsia="fr-CA"/>
        </w:rPr>
      </w:pPr>
    </w:p>
    <w:p w14:paraId="30CBC8BA" w14:textId="77777777" w:rsidR="00FC3BD4" w:rsidRPr="0011059B" w:rsidRDefault="00FC3BD4" w:rsidP="0011059B">
      <w:pPr>
        <w:pStyle w:val="Paragraphedeliste"/>
        <w:numPr>
          <w:ilvl w:val="0"/>
          <w:numId w:val="7"/>
        </w:numPr>
        <w:spacing w:line="480" w:lineRule="auto"/>
        <w:rPr>
          <w:rStyle w:val="Lienhypertexte"/>
          <w:color w:val="00B050"/>
          <w:sz w:val="20"/>
        </w:rPr>
      </w:pPr>
      <w:bookmarkStart w:id="1" w:name="_GoBack"/>
      <w:r w:rsidRPr="0011059B">
        <w:rPr>
          <w:rStyle w:val="Lienhypertexte"/>
          <w:rFonts w:ascii="Arial" w:hAnsi="Arial" w:cs="Arial"/>
          <w:color w:val="00B050"/>
          <w:sz w:val="18"/>
          <w:szCs w:val="20"/>
        </w:rPr>
        <w:t xml:space="preserve">https://www.usherbrooke.ca/personnel/teletravail/ </w:t>
      </w:r>
    </w:p>
    <w:p w14:paraId="4913C5AB" w14:textId="10A8A4ED" w:rsidR="001A6F3E" w:rsidRPr="0011059B" w:rsidRDefault="0011059B" w:rsidP="0011059B">
      <w:pPr>
        <w:pStyle w:val="Paragraphedeliste"/>
        <w:numPr>
          <w:ilvl w:val="0"/>
          <w:numId w:val="7"/>
        </w:numPr>
        <w:spacing w:line="480" w:lineRule="auto"/>
        <w:rPr>
          <w:rStyle w:val="Lienhypertexte"/>
          <w:rFonts w:ascii="Arial" w:hAnsi="Arial" w:cs="Arial"/>
          <w:color w:val="00B050"/>
          <w:sz w:val="18"/>
          <w:szCs w:val="20"/>
        </w:rPr>
      </w:pPr>
      <w:hyperlink r:id="rId19" w:history="1">
        <w:r w:rsidR="001A6F3E" w:rsidRPr="0011059B">
          <w:rPr>
            <w:rStyle w:val="Lienhypertexte"/>
            <w:rFonts w:ascii="Arial" w:hAnsi="Arial" w:cs="Arial"/>
            <w:color w:val="00B050"/>
            <w:sz w:val="18"/>
            <w:szCs w:val="20"/>
          </w:rPr>
          <w:t>https://www.usherbrooke.ca/services-informatiques/repertoire/materiel-informatique-logiciels-et-impression/logiciels/</w:t>
        </w:r>
      </w:hyperlink>
    </w:p>
    <w:p w14:paraId="4CFD2267" w14:textId="5A9CB68A" w:rsidR="001A6F3E" w:rsidRPr="0011059B" w:rsidRDefault="0011059B" w:rsidP="0011059B">
      <w:pPr>
        <w:pStyle w:val="Paragraphedeliste"/>
        <w:numPr>
          <w:ilvl w:val="0"/>
          <w:numId w:val="7"/>
        </w:numPr>
        <w:spacing w:line="480" w:lineRule="auto"/>
        <w:rPr>
          <w:rStyle w:val="Lienhypertexte"/>
          <w:rFonts w:ascii="Arial" w:hAnsi="Arial" w:cs="Arial"/>
          <w:color w:val="00B050"/>
          <w:sz w:val="18"/>
          <w:szCs w:val="20"/>
        </w:rPr>
      </w:pPr>
      <w:hyperlink r:id="rId20" w:history="1">
        <w:r w:rsidR="001A6F3E" w:rsidRPr="0011059B">
          <w:rPr>
            <w:rStyle w:val="Lienhypertexte"/>
            <w:rFonts w:ascii="Arial" w:hAnsi="Arial" w:cs="Arial"/>
            <w:color w:val="00B050"/>
            <w:sz w:val="18"/>
            <w:szCs w:val="20"/>
          </w:rPr>
          <w:t>https://www.usherbrooke.ca/services-informatiques/repertoire/reseaux/rpv/</w:t>
        </w:r>
      </w:hyperlink>
    </w:p>
    <w:p w14:paraId="1804A99C" w14:textId="7DE5DABB" w:rsidR="001A6F3E" w:rsidRPr="0011059B" w:rsidRDefault="0011059B" w:rsidP="0011059B">
      <w:pPr>
        <w:pStyle w:val="Paragraphedelist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Style w:val="Lienhypertexte"/>
          <w:rFonts w:ascii="Arial" w:hAnsi="Arial" w:cs="Arial"/>
          <w:color w:val="00B050"/>
          <w:sz w:val="18"/>
          <w:szCs w:val="20"/>
        </w:rPr>
      </w:pPr>
      <w:hyperlink r:id="rId21" w:history="1">
        <w:r w:rsidR="001A6F3E" w:rsidRPr="0011059B">
          <w:rPr>
            <w:rStyle w:val="Lienhypertexte"/>
            <w:rFonts w:ascii="Arial" w:hAnsi="Arial" w:cs="Arial"/>
            <w:color w:val="00B050"/>
            <w:sz w:val="18"/>
            <w:szCs w:val="20"/>
          </w:rPr>
          <w:t>https://www.usherbrooke.ca/services-informatiques/repertoire/telephonie/telephonie/telephone-logiciel/</w:t>
        </w:r>
      </w:hyperlink>
    </w:p>
    <w:p w14:paraId="0473DF8D" w14:textId="1301F866" w:rsidR="00275DB4" w:rsidRPr="0011059B" w:rsidRDefault="0011059B" w:rsidP="0011059B">
      <w:pPr>
        <w:pStyle w:val="Paragraphedeliste"/>
        <w:numPr>
          <w:ilvl w:val="0"/>
          <w:numId w:val="7"/>
        </w:numPr>
        <w:spacing w:after="0" w:line="480" w:lineRule="auto"/>
        <w:rPr>
          <w:rStyle w:val="Lienhypertexte"/>
          <w:rFonts w:ascii="Arial" w:hAnsi="Arial" w:cs="Arial"/>
          <w:color w:val="00B050"/>
          <w:sz w:val="18"/>
          <w:szCs w:val="20"/>
        </w:rPr>
      </w:pPr>
      <w:hyperlink r:id="rId22" w:history="1">
        <w:r w:rsidR="001A6F3E" w:rsidRPr="0011059B">
          <w:rPr>
            <w:rStyle w:val="Lienhypertexte"/>
            <w:rFonts w:ascii="Arial" w:hAnsi="Arial" w:cs="Arial"/>
            <w:color w:val="00B050"/>
            <w:sz w:val="18"/>
            <w:szCs w:val="20"/>
          </w:rPr>
          <w:t>https://www.usherbrooke.ca/coronavirus/faq/cybersecurite/</w:t>
        </w:r>
      </w:hyperlink>
    </w:p>
    <w:p w14:paraId="7275084E" w14:textId="77777777" w:rsidR="00C83EC3" w:rsidRPr="0011059B" w:rsidRDefault="0011059B" w:rsidP="0011059B">
      <w:pPr>
        <w:pStyle w:val="Paragraphedeliste"/>
        <w:numPr>
          <w:ilvl w:val="0"/>
          <w:numId w:val="7"/>
        </w:numPr>
        <w:spacing w:after="0" w:line="480" w:lineRule="auto"/>
        <w:rPr>
          <w:rStyle w:val="Lienhypertexte"/>
          <w:rFonts w:ascii="Arial" w:hAnsi="Arial" w:cs="Arial"/>
          <w:sz w:val="18"/>
        </w:rPr>
      </w:pPr>
      <w:hyperlink r:id="rId23" w:history="1">
        <w:r w:rsidR="001A6F3E" w:rsidRPr="0011059B">
          <w:rPr>
            <w:rStyle w:val="Lienhypertexte"/>
            <w:rFonts w:ascii="Arial" w:hAnsi="Arial" w:cs="Arial"/>
            <w:color w:val="00B050"/>
            <w:sz w:val="18"/>
            <w:szCs w:val="20"/>
          </w:rPr>
          <w:t>https://www.usherbrooke.ca/securite-info/</w:t>
        </w:r>
      </w:hyperlink>
    </w:p>
    <w:p w14:paraId="007415EE" w14:textId="77777777" w:rsidR="0011059B" w:rsidRPr="0011059B" w:rsidRDefault="0011059B" w:rsidP="0011059B">
      <w:pPr>
        <w:pStyle w:val="Paragraphedeliste"/>
        <w:numPr>
          <w:ilvl w:val="0"/>
          <w:numId w:val="7"/>
        </w:numPr>
        <w:spacing w:after="0" w:line="480" w:lineRule="auto"/>
        <w:rPr>
          <w:rStyle w:val="Lienhypertexte"/>
          <w:rFonts w:ascii="Arial" w:hAnsi="Arial" w:cs="Arial"/>
          <w:color w:val="0070C0"/>
          <w:sz w:val="18"/>
        </w:rPr>
      </w:pPr>
      <w:hyperlink r:id="rId24" w:history="1">
        <w:r w:rsidR="00E72E8A" w:rsidRPr="0011059B">
          <w:rPr>
            <w:rStyle w:val="Lienhypertexte"/>
            <w:rFonts w:ascii="Arial" w:hAnsi="Arial" w:cs="Arial"/>
            <w:color w:val="0070C0"/>
            <w:sz w:val="18"/>
          </w:rPr>
          <w:t>https://cyber.gc.ca/fr/orientation/problemes-de-securite-lies-au-teletravail-itsap10016</w:t>
        </w:r>
      </w:hyperlink>
    </w:p>
    <w:p w14:paraId="14B8B38B" w14:textId="057F51DC" w:rsidR="00E72E8A" w:rsidRPr="0011059B" w:rsidRDefault="007A66AF" w:rsidP="0011059B">
      <w:pPr>
        <w:pStyle w:val="Paragraphedeliste"/>
        <w:numPr>
          <w:ilvl w:val="0"/>
          <w:numId w:val="7"/>
        </w:numPr>
        <w:spacing w:after="0" w:line="480" w:lineRule="auto"/>
        <w:rPr>
          <w:rStyle w:val="Lienhypertexte"/>
          <w:rFonts w:ascii="Arial" w:hAnsi="Arial" w:cs="Arial"/>
          <w:color w:val="0070C0"/>
          <w:sz w:val="18"/>
        </w:rPr>
      </w:pPr>
      <w:hyperlink r:id="rId25" w:history="1">
        <w:r w:rsidR="00E72E8A" w:rsidRPr="0011059B">
          <w:rPr>
            <w:rStyle w:val="Lienhypertexte"/>
            <w:rFonts w:ascii="Arial" w:hAnsi="Arial" w:cs="Arial"/>
            <w:color w:val="0070C0"/>
            <w:sz w:val="18"/>
          </w:rPr>
          <w:t>https://cyber.gc.ca/fr/orientation/conseils-cibles-sur-la-cybersecurite-non-classifie-applicables-durant-la-pandemie-de</w:t>
        </w:r>
      </w:hyperlink>
    </w:p>
    <w:bookmarkEnd w:id="1"/>
    <w:p w14:paraId="3014D1D4" w14:textId="77777777" w:rsidR="001A6F3E" w:rsidRPr="00516E5F" w:rsidRDefault="001A6F3E" w:rsidP="0049792F">
      <w:pPr>
        <w:spacing w:after="0"/>
        <w:rPr>
          <w:rFonts w:ascii="Arial" w:hAnsi="Arial" w:cs="Arial"/>
        </w:rPr>
      </w:pPr>
    </w:p>
    <w:sectPr w:rsidR="001A6F3E" w:rsidRPr="00516E5F" w:rsidSect="0065388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57ED" w14:textId="77777777" w:rsidR="00576B47" w:rsidRDefault="00576B47" w:rsidP="00D30091">
      <w:pPr>
        <w:spacing w:after="0" w:line="240" w:lineRule="auto"/>
      </w:pPr>
      <w:r>
        <w:separator/>
      </w:r>
    </w:p>
  </w:endnote>
  <w:endnote w:type="continuationSeparator" w:id="0">
    <w:p w14:paraId="1B4D9642" w14:textId="77777777" w:rsidR="00576B47" w:rsidRDefault="00576B47" w:rsidP="00D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D437" w14:textId="77777777" w:rsidR="00965561" w:rsidRDefault="009655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2FE0" w14:textId="1F3D99C1" w:rsidR="00F87E6E" w:rsidRDefault="00F87E6E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Liste de vérification TIC – </w:t>
    </w:r>
    <w:r w:rsidR="00950846" w:rsidRPr="005C60DB">
      <w:rPr>
        <w:sz w:val="20"/>
        <w:szCs w:val="20"/>
      </w:rPr>
      <w:t xml:space="preserve">Télétravail </w:t>
    </w:r>
  </w:p>
  <w:p w14:paraId="3206E5FD" w14:textId="4A3E1003" w:rsidR="00F87E6E" w:rsidRPr="00E0754F" w:rsidRDefault="00071BEB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Mise à jour : </w:t>
    </w:r>
    <w:r w:rsidR="00427471">
      <w:rPr>
        <w:sz w:val="20"/>
        <w:szCs w:val="20"/>
      </w:rPr>
      <w:t>8</w:t>
    </w:r>
    <w:r>
      <w:rPr>
        <w:sz w:val="20"/>
        <w:szCs w:val="20"/>
      </w:rPr>
      <w:t xml:space="preserve"> octobre 2020 | </w:t>
    </w:r>
    <w:r w:rsidR="00F87E6E">
      <w:rPr>
        <w:sz w:val="20"/>
        <w:szCs w:val="20"/>
      </w:rPr>
      <w:t xml:space="preserve">Page </w:t>
    </w:r>
    <w:r w:rsidR="00F87E6E" w:rsidRPr="00E0754F">
      <w:rPr>
        <w:sz w:val="20"/>
        <w:szCs w:val="20"/>
      </w:rPr>
      <w:fldChar w:fldCharType="begin"/>
    </w:r>
    <w:r w:rsidR="00F87E6E" w:rsidRPr="00E0754F">
      <w:rPr>
        <w:sz w:val="20"/>
        <w:szCs w:val="20"/>
      </w:rPr>
      <w:instrText>PAGE   \* MERGEFORMAT</w:instrText>
    </w:r>
    <w:r w:rsidR="00F87E6E" w:rsidRPr="00E0754F">
      <w:rPr>
        <w:sz w:val="20"/>
        <w:szCs w:val="20"/>
      </w:rPr>
      <w:fldChar w:fldCharType="separate"/>
    </w:r>
    <w:r w:rsidR="0011059B" w:rsidRPr="0011059B">
      <w:rPr>
        <w:noProof/>
        <w:sz w:val="20"/>
        <w:szCs w:val="20"/>
        <w:lang w:val="fr-FR"/>
      </w:rPr>
      <w:t>5</w:t>
    </w:r>
    <w:r w:rsidR="00F87E6E" w:rsidRPr="00E0754F">
      <w:rPr>
        <w:sz w:val="20"/>
        <w:szCs w:val="20"/>
      </w:rPr>
      <w:fldChar w:fldCharType="end"/>
    </w:r>
    <w:r w:rsidR="00F87E6E">
      <w:rPr>
        <w:sz w:val="20"/>
        <w:szCs w:val="20"/>
      </w:rPr>
      <w:t xml:space="preserve"> de </w:t>
    </w:r>
    <w:r w:rsidR="00F87E6E">
      <w:rPr>
        <w:sz w:val="20"/>
        <w:szCs w:val="20"/>
      </w:rPr>
      <w:fldChar w:fldCharType="begin"/>
    </w:r>
    <w:r w:rsidR="00F87E6E">
      <w:rPr>
        <w:sz w:val="20"/>
        <w:szCs w:val="20"/>
      </w:rPr>
      <w:instrText xml:space="preserve"> NUMPAGES   \* MERGEFORMAT </w:instrText>
    </w:r>
    <w:r w:rsidR="00F87E6E">
      <w:rPr>
        <w:sz w:val="20"/>
        <w:szCs w:val="20"/>
      </w:rPr>
      <w:fldChar w:fldCharType="separate"/>
    </w:r>
    <w:r w:rsidR="0011059B">
      <w:rPr>
        <w:noProof/>
        <w:sz w:val="20"/>
        <w:szCs w:val="20"/>
      </w:rPr>
      <w:t>5</w:t>
    </w:r>
    <w:r w:rsidR="00F87E6E">
      <w:rPr>
        <w:sz w:val="20"/>
        <w:szCs w:val="20"/>
      </w:rPr>
      <w:fldChar w:fldCharType="end"/>
    </w:r>
  </w:p>
  <w:p w14:paraId="6C08CB5F" w14:textId="77777777" w:rsidR="00F87E6E" w:rsidRDefault="00F87E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DD0A" w14:textId="77777777" w:rsidR="00965561" w:rsidRDefault="00965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3E04" w14:textId="77777777" w:rsidR="00576B47" w:rsidRDefault="00576B47" w:rsidP="00D30091">
      <w:pPr>
        <w:spacing w:after="0" w:line="240" w:lineRule="auto"/>
      </w:pPr>
      <w:r>
        <w:separator/>
      </w:r>
    </w:p>
  </w:footnote>
  <w:footnote w:type="continuationSeparator" w:id="0">
    <w:p w14:paraId="3510EB9B" w14:textId="77777777" w:rsidR="00576B47" w:rsidRDefault="00576B47" w:rsidP="00D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0598" w14:textId="77777777" w:rsidR="00965561" w:rsidRDefault="009655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CA" w14:textId="7A84C0C9" w:rsidR="006B5A7A" w:rsidRDefault="000626B6">
    <w:pPr>
      <w:pStyle w:val="En-tte"/>
    </w:pPr>
    <w:r w:rsidRPr="00516E5F">
      <w:rPr>
        <w:rFonts w:ascii="Arial" w:hAnsi="Arial" w:cs="Arial"/>
        <w:noProof/>
        <w:lang w:eastAsia="fr-CA"/>
      </w:rPr>
      <w:drawing>
        <wp:anchor distT="0" distB="0" distL="114300" distR="114300" simplePos="0" relativeHeight="251659264" behindDoc="0" locked="0" layoutInCell="1" allowOverlap="1" wp14:anchorId="51E4DE66" wp14:editId="5434C0CD">
          <wp:simplePos x="0" y="0"/>
          <wp:positionH relativeFrom="margin">
            <wp:posOffset>0</wp:posOffset>
          </wp:positionH>
          <wp:positionV relativeFrom="margin">
            <wp:posOffset>-293370</wp:posOffset>
          </wp:positionV>
          <wp:extent cx="5829300" cy="309245"/>
          <wp:effectExtent l="0" t="0" r="0" b="0"/>
          <wp:wrapSquare wrapText="bothSides"/>
          <wp:docPr id="2" name="Image 2" descr="Ud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eS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668F" w14:textId="77777777" w:rsidR="00965561" w:rsidRDefault="009655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7D"/>
    <w:multiLevelType w:val="hybridMultilevel"/>
    <w:tmpl w:val="7A5A5C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E73"/>
    <w:multiLevelType w:val="hybridMultilevel"/>
    <w:tmpl w:val="F54AC220"/>
    <w:lvl w:ilvl="0" w:tplc="A57E6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14E7B"/>
    <w:multiLevelType w:val="multilevel"/>
    <w:tmpl w:val="F89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2399A"/>
    <w:multiLevelType w:val="multilevel"/>
    <w:tmpl w:val="112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2739A"/>
    <w:multiLevelType w:val="multilevel"/>
    <w:tmpl w:val="75D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4782E"/>
    <w:multiLevelType w:val="hybridMultilevel"/>
    <w:tmpl w:val="9A60E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99D"/>
    <w:multiLevelType w:val="hybridMultilevel"/>
    <w:tmpl w:val="0C08DF8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B7CE5"/>
    <w:multiLevelType w:val="hybridMultilevel"/>
    <w:tmpl w:val="65865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6C40"/>
    <w:multiLevelType w:val="hybridMultilevel"/>
    <w:tmpl w:val="34A0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767A"/>
    <w:multiLevelType w:val="hybridMultilevel"/>
    <w:tmpl w:val="122EB2D2"/>
    <w:lvl w:ilvl="0" w:tplc="660A195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0" w15:restartNumberingAfterBreak="0">
    <w:nsid w:val="7C9D72E1"/>
    <w:multiLevelType w:val="hybridMultilevel"/>
    <w:tmpl w:val="CFAA6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A"/>
    <w:rsid w:val="00006B6D"/>
    <w:rsid w:val="00011DBA"/>
    <w:rsid w:val="00021CC2"/>
    <w:rsid w:val="0003022F"/>
    <w:rsid w:val="0003091B"/>
    <w:rsid w:val="00036E8A"/>
    <w:rsid w:val="00046F2A"/>
    <w:rsid w:val="00051F38"/>
    <w:rsid w:val="000626B6"/>
    <w:rsid w:val="0007193B"/>
    <w:rsid w:val="00071BEB"/>
    <w:rsid w:val="00083C24"/>
    <w:rsid w:val="0009173A"/>
    <w:rsid w:val="000C3CF6"/>
    <w:rsid w:val="000D05E7"/>
    <w:rsid w:val="000E50F8"/>
    <w:rsid w:val="000E6264"/>
    <w:rsid w:val="000F47CB"/>
    <w:rsid w:val="0011059B"/>
    <w:rsid w:val="00126DB4"/>
    <w:rsid w:val="00147559"/>
    <w:rsid w:val="00155DD1"/>
    <w:rsid w:val="001672B1"/>
    <w:rsid w:val="00184D66"/>
    <w:rsid w:val="00197936"/>
    <w:rsid w:val="001A6F3E"/>
    <w:rsid w:val="001B0100"/>
    <w:rsid w:val="001B6CEF"/>
    <w:rsid w:val="001E2EA2"/>
    <w:rsid w:val="00215099"/>
    <w:rsid w:val="0023649C"/>
    <w:rsid w:val="00275DB4"/>
    <w:rsid w:val="00295F52"/>
    <w:rsid w:val="002A3C4C"/>
    <w:rsid w:val="002B0E02"/>
    <w:rsid w:val="002C1EED"/>
    <w:rsid w:val="002C3335"/>
    <w:rsid w:val="002C6107"/>
    <w:rsid w:val="002D5941"/>
    <w:rsid w:val="002E348D"/>
    <w:rsid w:val="00315385"/>
    <w:rsid w:val="00317517"/>
    <w:rsid w:val="00327A6F"/>
    <w:rsid w:val="00336034"/>
    <w:rsid w:val="00336E31"/>
    <w:rsid w:val="003C3F59"/>
    <w:rsid w:val="003C47F0"/>
    <w:rsid w:val="003F51D9"/>
    <w:rsid w:val="00403235"/>
    <w:rsid w:val="0041519D"/>
    <w:rsid w:val="00427471"/>
    <w:rsid w:val="004463F6"/>
    <w:rsid w:val="004467CB"/>
    <w:rsid w:val="00473B88"/>
    <w:rsid w:val="00494262"/>
    <w:rsid w:val="0049792F"/>
    <w:rsid w:val="004F067F"/>
    <w:rsid w:val="00514C6A"/>
    <w:rsid w:val="00516E5F"/>
    <w:rsid w:val="00530889"/>
    <w:rsid w:val="00533693"/>
    <w:rsid w:val="00557FF6"/>
    <w:rsid w:val="00561D65"/>
    <w:rsid w:val="00576B47"/>
    <w:rsid w:val="00576D71"/>
    <w:rsid w:val="00592C4F"/>
    <w:rsid w:val="005A652D"/>
    <w:rsid w:val="005C60DB"/>
    <w:rsid w:val="005F26DA"/>
    <w:rsid w:val="00632276"/>
    <w:rsid w:val="006335C1"/>
    <w:rsid w:val="0065388D"/>
    <w:rsid w:val="006673E0"/>
    <w:rsid w:val="006A2514"/>
    <w:rsid w:val="006B3DDA"/>
    <w:rsid w:val="006B5A7A"/>
    <w:rsid w:val="006B7193"/>
    <w:rsid w:val="006D69A0"/>
    <w:rsid w:val="006F35F3"/>
    <w:rsid w:val="00711F8C"/>
    <w:rsid w:val="00714288"/>
    <w:rsid w:val="00716694"/>
    <w:rsid w:val="007210CA"/>
    <w:rsid w:val="00731E8F"/>
    <w:rsid w:val="007506EF"/>
    <w:rsid w:val="00780E79"/>
    <w:rsid w:val="00792563"/>
    <w:rsid w:val="007A66AF"/>
    <w:rsid w:val="007B1369"/>
    <w:rsid w:val="007B4271"/>
    <w:rsid w:val="007D0534"/>
    <w:rsid w:val="007F463F"/>
    <w:rsid w:val="00800224"/>
    <w:rsid w:val="0081269C"/>
    <w:rsid w:val="008351EA"/>
    <w:rsid w:val="00850937"/>
    <w:rsid w:val="0085138A"/>
    <w:rsid w:val="00855018"/>
    <w:rsid w:val="0085725A"/>
    <w:rsid w:val="008602A6"/>
    <w:rsid w:val="008A0141"/>
    <w:rsid w:val="008B1AB7"/>
    <w:rsid w:val="008C00B0"/>
    <w:rsid w:val="008C25D9"/>
    <w:rsid w:val="00900EC4"/>
    <w:rsid w:val="0090374A"/>
    <w:rsid w:val="009108C9"/>
    <w:rsid w:val="0093171B"/>
    <w:rsid w:val="00934AA2"/>
    <w:rsid w:val="009417D0"/>
    <w:rsid w:val="00950846"/>
    <w:rsid w:val="00954153"/>
    <w:rsid w:val="00965561"/>
    <w:rsid w:val="0097007B"/>
    <w:rsid w:val="009C3EB0"/>
    <w:rsid w:val="009C4FBE"/>
    <w:rsid w:val="009F5F2E"/>
    <w:rsid w:val="00A00383"/>
    <w:rsid w:val="00A32CB0"/>
    <w:rsid w:val="00A4601C"/>
    <w:rsid w:val="00A72851"/>
    <w:rsid w:val="00AE33D4"/>
    <w:rsid w:val="00B02CE3"/>
    <w:rsid w:val="00B16975"/>
    <w:rsid w:val="00B36E97"/>
    <w:rsid w:val="00B45DD1"/>
    <w:rsid w:val="00B514C0"/>
    <w:rsid w:val="00B67A39"/>
    <w:rsid w:val="00B84EC0"/>
    <w:rsid w:val="00B9087C"/>
    <w:rsid w:val="00B96729"/>
    <w:rsid w:val="00BE3D05"/>
    <w:rsid w:val="00C065B3"/>
    <w:rsid w:val="00C10780"/>
    <w:rsid w:val="00C83EC3"/>
    <w:rsid w:val="00C93873"/>
    <w:rsid w:val="00CA4484"/>
    <w:rsid w:val="00CE60C2"/>
    <w:rsid w:val="00CF3F9F"/>
    <w:rsid w:val="00D11933"/>
    <w:rsid w:val="00D16DCE"/>
    <w:rsid w:val="00D30091"/>
    <w:rsid w:val="00D65142"/>
    <w:rsid w:val="00DA2621"/>
    <w:rsid w:val="00DD202C"/>
    <w:rsid w:val="00DD5C51"/>
    <w:rsid w:val="00DE126D"/>
    <w:rsid w:val="00E13E2A"/>
    <w:rsid w:val="00E14E11"/>
    <w:rsid w:val="00E16525"/>
    <w:rsid w:val="00E519C5"/>
    <w:rsid w:val="00E556FF"/>
    <w:rsid w:val="00E639FB"/>
    <w:rsid w:val="00E706C5"/>
    <w:rsid w:val="00E72E8A"/>
    <w:rsid w:val="00E74872"/>
    <w:rsid w:val="00EC6E7E"/>
    <w:rsid w:val="00EC7CCE"/>
    <w:rsid w:val="00F165CC"/>
    <w:rsid w:val="00F50D79"/>
    <w:rsid w:val="00F5386B"/>
    <w:rsid w:val="00F87E6E"/>
    <w:rsid w:val="00FC3BD4"/>
    <w:rsid w:val="00FD1407"/>
    <w:rsid w:val="00FD78D0"/>
    <w:rsid w:val="00FF45F5"/>
    <w:rsid w:val="7F2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A7F0C"/>
  <w15:chartTrackingRefBased/>
  <w15:docId w15:val="{7C040CE6-77D6-499B-A07A-1A941B0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DB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DB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348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B0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0E0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9256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091"/>
  </w:style>
  <w:style w:type="paragraph" w:styleId="Pieddepage">
    <w:name w:val="footer"/>
    <w:basedOn w:val="Normal"/>
    <w:link w:val="Pieddepag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091"/>
  </w:style>
  <w:style w:type="table" w:styleId="Grilledutableau">
    <w:name w:val="Table Grid"/>
    <w:basedOn w:val="TableauNormal"/>
    <w:uiPriority w:val="39"/>
    <w:rsid w:val="00B3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A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A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A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A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3693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2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D119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text">
    <w:name w:val="bodytext"/>
    <w:basedOn w:val="Normal"/>
    <w:rsid w:val="00E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note">
    <w:name w:val="note"/>
    <w:basedOn w:val="Normal"/>
    <w:rsid w:val="00E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47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herbrooke.ca/services-informatiques/repertoire/acces/authentification-2-facteurs/" TargetMode="External"/><Relationship Id="rId18" Type="http://schemas.openxmlformats.org/officeDocument/2006/relationships/hyperlink" Target="https://support.apple.com/fr-ca/HT204837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sherbrooke.ca/services-informatiques/repertoire/telephonie/telephonie/telephone-logiciel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sherbrooke.ca/services-informatiques/repertoire/reseaux/rpv/" TargetMode="External"/><Relationship Id="rId17" Type="http://schemas.openxmlformats.org/officeDocument/2006/relationships/hyperlink" Target="https://support.microsoft.com/fr-fr/windows/activer-le-chiffrement-de-l-appareil-0c453637-bc88-5f74-5105-741561aae838" TargetMode="External"/><Relationship Id="rId25" Type="http://schemas.openxmlformats.org/officeDocument/2006/relationships/hyperlink" Target="https://cyber.gc.ca/fr/orientation/conseils-cibles-sur-la-cybersecurite-non-classifie-applicables-durant-la-pandemie-de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coronavirus/fileadmin/sites/coronavirus/documents/teletravail/sti_procedure_RDP_MAC.pdf" TargetMode="External"/><Relationship Id="rId20" Type="http://schemas.openxmlformats.org/officeDocument/2006/relationships/hyperlink" Target="https://www.usherbrooke.ca/services-informatiques/repertoire/reseaux/rpv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herbrooke.ca/services-informatiques/repertoire/telephonie/telephonie/telephone-logiciel/" TargetMode="External"/><Relationship Id="rId24" Type="http://schemas.openxmlformats.org/officeDocument/2006/relationships/hyperlink" Target="https://cyber.gc.ca/fr/orientation/problemes-de-securite-lies-au-teletravail-itsap10016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usherbrooke.ca/coronavirus/fileadmin/sites/coronavirus/documents/teletravail/sti_procedure_RDP.pdf" TargetMode="External"/><Relationship Id="rId23" Type="http://schemas.openxmlformats.org/officeDocument/2006/relationships/hyperlink" Target="https://www.usherbrooke.ca/securite-info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rtc.gc.ca/fra/internet/performance.htm" TargetMode="External"/><Relationship Id="rId19" Type="http://schemas.openxmlformats.org/officeDocument/2006/relationships/hyperlink" Target="https://www.usherbrooke.ca/services-informatiques/repertoire/materiel-informatique-logiciels-et-impression/logiciels/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herbrooke.ca/a-propos/fileadmin/sites/a-propos/documents/direction/directives/2600-063.pdf" TargetMode="External"/><Relationship Id="rId22" Type="http://schemas.openxmlformats.org/officeDocument/2006/relationships/hyperlink" Target="https://www.usherbrooke.ca/coronavirus/faq/cybersecurit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B5A00499C74FEA9B2D5FE41272A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4636-05BE-46B1-BC50-2789C85EDDE5}"/>
      </w:docPartPr>
      <w:docPartBody>
        <w:p w:rsidR="0087342C" w:rsidRDefault="005A652D" w:rsidP="005A652D">
          <w:pPr>
            <w:pStyle w:val="B0B5A00499C74FEA9B2D5FE41272A7E5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95A53EAAD14077BF852BC7229C0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7FBFA-C6AB-41E0-9E34-39E6ECB7A012}"/>
      </w:docPartPr>
      <w:docPartBody>
        <w:p w:rsidR="0087342C" w:rsidRDefault="005A652D" w:rsidP="005A652D">
          <w:pPr>
            <w:pStyle w:val="BB95A53EAAD14077BF852BC7229C0745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89015EF2C64DB8876A1ADDB008A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ED1A4-82EE-4C65-A5D0-742547064A01}"/>
      </w:docPartPr>
      <w:docPartBody>
        <w:p w:rsidR="0087342C" w:rsidRDefault="005A652D" w:rsidP="005A652D">
          <w:pPr>
            <w:pStyle w:val="2C89015EF2C64DB8876A1ADDB008ABCB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55B01977643AE9FEFF4FDEF7C0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1ED3D-EEEE-4A7C-8670-E648F3BDD1DE}"/>
      </w:docPartPr>
      <w:docPartBody>
        <w:p w:rsidR="00015562" w:rsidRDefault="006F35F3" w:rsidP="006F35F3">
          <w:pPr>
            <w:pStyle w:val="E7855B01977643AE9FEFF4FDEF7C0E9F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79A8C20A9B47E49A6E27215F486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A21CC-EEB1-42DD-9956-EF7112C82E17}"/>
      </w:docPartPr>
      <w:docPartBody>
        <w:p w:rsidR="002942F9" w:rsidRDefault="004D2F8B" w:rsidP="004D2F8B">
          <w:pPr>
            <w:pStyle w:val="CB79A8C20A9B47E49A6E27215F486605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CC562BAA74C2EB0A162908D09C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74B7C-3F28-43DB-BCA3-2841DED491E0}"/>
      </w:docPartPr>
      <w:docPartBody>
        <w:p w:rsidR="002942F9" w:rsidRDefault="004D2F8B" w:rsidP="004D2F8B">
          <w:pPr>
            <w:pStyle w:val="469CC562BAA74C2EB0A162908D09CE1D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D07BCEDD24C2C8EF8160539FB7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ADDB6-6CD6-40D1-B3B3-979F4B077A0E}"/>
      </w:docPartPr>
      <w:docPartBody>
        <w:p w:rsidR="002942F9" w:rsidRDefault="004D2F8B" w:rsidP="004D2F8B">
          <w:pPr>
            <w:pStyle w:val="B7DD07BCEDD24C2C8EF8160539FB7AAA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F76B2B428F4FFC8B86C5D830D44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CC801-C0DD-4F64-BB4C-3791A7B64AE4}"/>
      </w:docPartPr>
      <w:docPartBody>
        <w:p w:rsidR="002942F9" w:rsidRDefault="004D2F8B" w:rsidP="004D2F8B">
          <w:pPr>
            <w:pStyle w:val="A3F76B2B428F4FFC8B86C5D830D44F58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9E774A3A34780A842B51C48A3D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EEDD-6D2C-4343-A2E7-CC87AB9AE7BE}"/>
      </w:docPartPr>
      <w:docPartBody>
        <w:p w:rsidR="002942F9" w:rsidRDefault="004D2F8B" w:rsidP="004D2F8B">
          <w:pPr>
            <w:pStyle w:val="7FA9E774A3A34780A842B51C48A3D4D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A132743874EE4BDE0388EBE060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C959F-F0AD-4094-86E4-21DB444E0AED}"/>
      </w:docPartPr>
      <w:docPartBody>
        <w:p w:rsidR="002942F9" w:rsidRDefault="004D2F8B" w:rsidP="004D2F8B">
          <w:pPr>
            <w:pStyle w:val="A70A132743874EE4BDE0388EBE060AC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1D49D036EE4BD3BD0BDADEF645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994DE-632F-462E-A60D-3C54764A3B9C}"/>
      </w:docPartPr>
      <w:docPartBody>
        <w:p w:rsidR="002942F9" w:rsidRDefault="004D2F8B" w:rsidP="004D2F8B">
          <w:pPr>
            <w:pStyle w:val="641D49D036EE4BD3BD0BDADEF645A42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36F7A856AB4AA0B0279DAE2E5B6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17C26-EB5D-4BEA-9A67-8A798B19EEB2}"/>
      </w:docPartPr>
      <w:docPartBody>
        <w:p w:rsidR="002942F9" w:rsidRDefault="004D2F8B" w:rsidP="004D2F8B">
          <w:pPr>
            <w:pStyle w:val="DB36F7A856AB4AA0B0279DAE2E5B6D80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098A5971B64F62AD82D8EE41344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F24DE-3C73-4558-8A8B-C6B32A8D0DC6}"/>
      </w:docPartPr>
      <w:docPartBody>
        <w:p w:rsidR="002942F9" w:rsidRDefault="004D2F8B" w:rsidP="004D2F8B">
          <w:pPr>
            <w:pStyle w:val="C3098A5971B64F62AD82D8EE41344C22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D1160E19BA443D985616E0B4BB7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FE5D-CDAD-4A17-8AA8-E72F2C6D1409}"/>
      </w:docPartPr>
      <w:docPartBody>
        <w:p w:rsidR="002942F9" w:rsidRDefault="004D2F8B" w:rsidP="004D2F8B">
          <w:pPr>
            <w:pStyle w:val="B8D1160E19BA443D985616E0B4BB7E6B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4320718CF49598F4D8A5F99554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A7B60-61C0-45FF-8C65-63C591E48FD0}"/>
      </w:docPartPr>
      <w:docPartBody>
        <w:p w:rsidR="002942F9" w:rsidRDefault="004D2F8B" w:rsidP="004D2F8B">
          <w:pPr>
            <w:pStyle w:val="09B4320718CF49598F4D8A5F99554B06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0661F19F74F7E81CAC482333DB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A563-7BF0-4E8F-807D-A01E8B6B0759}"/>
      </w:docPartPr>
      <w:docPartBody>
        <w:p w:rsidR="002942F9" w:rsidRDefault="004D2F8B" w:rsidP="004D2F8B">
          <w:pPr>
            <w:pStyle w:val="2E10661F19F74F7E81CAC482333DB081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F23AA0532040DA8187B2C3A37F8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13F9F-19A7-4F82-98D5-13D32779F6EC}"/>
      </w:docPartPr>
      <w:docPartBody>
        <w:p w:rsidR="002942F9" w:rsidRDefault="004D2F8B" w:rsidP="004D2F8B">
          <w:pPr>
            <w:pStyle w:val="46F23AA0532040DA8187B2C3A37F8F9E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BD3181CEA4811BD50625B996B0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83D0F-F5A2-48DE-8256-6D249138D107}"/>
      </w:docPartPr>
      <w:docPartBody>
        <w:p w:rsidR="002942F9" w:rsidRDefault="004D2F8B" w:rsidP="004D2F8B">
          <w:pPr>
            <w:pStyle w:val="39DBD3181CEA4811BD50625B996B078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47B12B985E42CCBF7078749F8F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16CE8-C5A7-46BE-9F3C-F4264F9BBC95}"/>
      </w:docPartPr>
      <w:docPartBody>
        <w:p w:rsidR="002942F9" w:rsidRDefault="004D2F8B" w:rsidP="004D2F8B">
          <w:pPr>
            <w:pStyle w:val="1747B12B985E42CCBF7078749F8F6B17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40C533F3F24719877C4EF76938B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C07B2-9644-4701-92FF-69949E380346}"/>
      </w:docPartPr>
      <w:docPartBody>
        <w:p w:rsidR="002942F9" w:rsidRDefault="004D2F8B" w:rsidP="004D2F8B">
          <w:pPr>
            <w:pStyle w:val="A240C533F3F24719877C4EF76938B2E7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8B22D4A6014AEB85750F6869DF5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1E4E6-2CFF-43C6-A359-B67BB96EE789}"/>
      </w:docPartPr>
      <w:docPartBody>
        <w:p w:rsidR="002942F9" w:rsidRDefault="004D2F8B" w:rsidP="004D2F8B">
          <w:pPr>
            <w:pStyle w:val="4D8B22D4A6014AEB85750F6869DF5477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39FEF11A64515B2B95347B1C41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066FC-6EB0-4727-9B91-1674A2F44B93}"/>
      </w:docPartPr>
      <w:docPartBody>
        <w:p w:rsidR="002942F9" w:rsidRDefault="004D2F8B" w:rsidP="004D2F8B">
          <w:pPr>
            <w:pStyle w:val="95D39FEF11A64515B2B95347B1C41728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3"/>
    <w:rsid w:val="00015562"/>
    <w:rsid w:val="00080D4F"/>
    <w:rsid w:val="00096F21"/>
    <w:rsid w:val="00275C49"/>
    <w:rsid w:val="002942F9"/>
    <w:rsid w:val="004D2F8B"/>
    <w:rsid w:val="005A652D"/>
    <w:rsid w:val="006C2103"/>
    <w:rsid w:val="006F35F3"/>
    <w:rsid w:val="00711C34"/>
    <w:rsid w:val="0087342C"/>
    <w:rsid w:val="008A6F6D"/>
    <w:rsid w:val="009D286A"/>
    <w:rsid w:val="009E3040"/>
    <w:rsid w:val="00A17072"/>
    <w:rsid w:val="00B02BD8"/>
    <w:rsid w:val="00B23417"/>
    <w:rsid w:val="00D21583"/>
    <w:rsid w:val="00F50D79"/>
    <w:rsid w:val="00F671BB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F8B"/>
    <w:rPr>
      <w:color w:val="808080"/>
    </w:rPr>
  </w:style>
  <w:style w:type="paragraph" w:customStyle="1" w:styleId="DAEB8E86924041F4A1181B4BACC58552">
    <w:name w:val="DAEB8E86924041F4A1181B4BACC58552"/>
    <w:rsid w:val="00F50D79"/>
  </w:style>
  <w:style w:type="paragraph" w:customStyle="1" w:styleId="7F36D242CE32479D85D5A22102659604">
    <w:name w:val="7F36D242CE32479D85D5A22102659604"/>
    <w:rsid w:val="00F50D79"/>
  </w:style>
  <w:style w:type="paragraph" w:customStyle="1" w:styleId="233C213555B64CC8A7EE66BDCE8C18A7">
    <w:name w:val="233C213555B64CC8A7EE66BDCE8C18A7"/>
    <w:rsid w:val="00F50D79"/>
  </w:style>
  <w:style w:type="paragraph" w:customStyle="1" w:styleId="FA57C28291FE4835820F04A3DA97C234">
    <w:name w:val="FA57C28291FE4835820F04A3DA97C234"/>
    <w:rsid w:val="00F50D79"/>
  </w:style>
  <w:style w:type="paragraph" w:customStyle="1" w:styleId="F1DACDC9D879461985FBAF3CC930F7C5">
    <w:name w:val="F1DACDC9D879461985FBAF3CC930F7C5"/>
    <w:rsid w:val="00F50D79"/>
  </w:style>
  <w:style w:type="paragraph" w:customStyle="1" w:styleId="9AE0CD2781844328B8EEB2B44D4E6C10">
    <w:name w:val="9AE0CD2781844328B8EEB2B44D4E6C10"/>
    <w:rsid w:val="00F50D79"/>
  </w:style>
  <w:style w:type="paragraph" w:customStyle="1" w:styleId="164AF37EAED84400B1969A5B455F1E9A">
    <w:name w:val="164AF37EAED84400B1969A5B455F1E9A"/>
    <w:rsid w:val="00F50D79"/>
  </w:style>
  <w:style w:type="paragraph" w:customStyle="1" w:styleId="79FEC64CC6D64A9884799169680E5884">
    <w:name w:val="79FEC64CC6D64A9884799169680E5884"/>
    <w:rsid w:val="00F50D79"/>
  </w:style>
  <w:style w:type="paragraph" w:customStyle="1" w:styleId="8B3AC3DC65084403B0D84D02688FC0D6">
    <w:name w:val="8B3AC3DC65084403B0D84D02688FC0D6"/>
    <w:rsid w:val="00F50D79"/>
  </w:style>
  <w:style w:type="paragraph" w:customStyle="1" w:styleId="9B2F83FFB0C94F9C9713011BD1965028">
    <w:name w:val="9B2F83FFB0C94F9C9713011BD1965028"/>
    <w:rsid w:val="00F50D79"/>
  </w:style>
  <w:style w:type="paragraph" w:customStyle="1" w:styleId="8E9A7BA094144BEB9AD3C9E9C5680EA8">
    <w:name w:val="8E9A7BA094144BEB9AD3C9E9C5680EA8"/>
    <w:rsid w:val="00F50D79"/>
  </w:style>
  <w:style w:type="paragraph" w:customStyle="1" w:styleId="A7466B4A512E45CE8379056F85184C15">
    <w:name w:val="A7466B4A512E45CE8379056F85184C15"/>
    <w:rsid w:val="005A652D"/>
  </w:style>
  <w:style w:type="paragraph" w:customStyle="1" w:styleId="D458AF74242B41CDA9F60FDC7B392662">
    <w:name w:val="D458AF74242B41CDA9F60FDC7B392662"/>
    <w:rsid w:val="005A652D"/>
  </w:style>
  <w:style w:type="paragraph" w:customStyle="1" w:styleId="9E3E9E4B7F01460D891FFE81400A5F74">
    <w:name w:val="9E3E9E4B7F01460D891FFE81400A5F74"/>
    <w:rsid w:val="005A652D"/>
  </w:style>
  <w:style w:type="paragraph" w:customStyle="1" w:styleId="B0B5A00499C74FEA9B2D5FE41272A7E5">
    <w:name w:val="B0B5A00499C74FEA9B2D5FE41272A7E5"/>
    <w:rsid w:val="005A652D"/>
  </w:style>
  <w:style w:type="paragraph" w:customStyle="1" w:styleId="51449D032E504CE384161DF5FF491B6E">
    <w:name w:val="51449D032E504CE384161DF5FF491B6E"/>
    <w:rsid w:val="005A652D"/>
  </w:style>
  <w:style w:type="paragraph" w:customStyle="1" w:styleId="BB95A53EAAD14077BF852BC7229C0745">
    <w:name w:val="BB95A53EAAD14077BF852BC7229C0745"/>
    <w:rsid w:val="005A652D"/>
  </w:style>
  <w:style w:type="paragraph" w:customStyle="1" w:styleId="FC88D34FC8D2474FBB2FEC8A82C5D043">
    <w:name w:val="FC88D34FC8D2474FBB2FEC8A82C5D043"/>
    <w:rsid w:val="005A652D"/>
  </w:style>
  <w:style w:type="paragraph" w:customStyle="1" w:styleId="2C89015EF2C64DB8876A1ADDB008ABCB">
    <w:name w:val="2C89015EF2C64DB8876A1ADDB008ABCB"/>
    <w:rsid w:val="005A652D"/>
  </w:style>
  <w:style w:type="paragraph" w:customStyle="1" w:styleId="6A181BADB5D74053B3CA23F6B24B1332">
    <w:name w:val="6A181BADB5D74053B3CA23F6B24B1332"/>
    <w:rsid w:val="006F35F3"/>
  </w:style>
  <w:style w:type="paragraph" w:customStyle="1" w:styleId="04E462E55FFB479B9E43667807672C6A">
    <w:name w:val="04E462E55FFB479B9E43667807672C6A"/>
    <w:rsid w:val="006F35F3"/>
  </w:style>
  <w:style w:type="paragraph" w:customStyle="1" w:styleId="5E1843B343934D90A95EEC925997C66E">
    <w:name w:val="5E1843B343934D90A95EEC925997C66E"/>
    <w:rsid w:val="006F35F3"/>
  </w:style>
  <w:style w:type="paragraph" w:customStyle="1" w:styleId="0948693A70434F359FD4BEC19AFDB6AC">
    <w:name w:val="0948693A70434F359FD4BEC19AFDB6AC"/>
    <w:rsid w:val="006F35F3"/>
  </w:style>
  <w:style w:type="paragraph" w:customStyle="1" w:styleId="9CCA7CF285B74566B74B8BC2CC526C95">
    <w:name w:val="9CCA7CF285B74566B74B8BC2CC526C95"/>
    <w:rsid w:val="006F35F3"/>
  </w:style>
  <w:style w:type="paragraph" w:customStyle="1" w:styleId="9189DC4FD16648FB93173AC1C53047DE">
    <w:name w:val="9189DC4FD16648FB93173AC1C53047DE"/>
    <w:rsid w:val="006F35F3"/>
  </w:style>
  <w:style w:type="paragraph" w:customStyle="1" w:styleId="FB96ECFED6F749F1968183255E1021CC">
    <w:name w:val="FB96ECFED6F749F1968183255E1021CC"/>
    <w:rsid w:val="006F35F3"/>
  </w:style>
  <w:style w:type="paragraph" w:customStyle="1" w:styleId="8CC31963A58E4595BA2FEC37E43A6126">
    <w:name w:val="8CC31963A58E4595BA2FEC37E43A6126"/>
    <w:rsid w:val="006F35F3"/>
  </w:style>
  <w:style w:type="paragraph" w:customStyle="1" w:styleId="80CB01E6BAFF41ECB726C56733A6FEAD">
    <w:name w:val="80CB01E6BAFF41ECB726C56733A6FEAD"/>
    <w:rsid w:val="006F35F3"/>
  </w:style>
  <w:style w:type="paragraph" w:customStyle="1" w:styleId="874B51CA39364982A543CF6E2DC80BFC">
    <w:name w:val="874B51CA39364982A543CF6E2DC80BFC"/>
    <w:rsid w:val="006F35F3"/>
  </w:style>
  <w:style w:type="paragraph" w:customStyle="1" w:styleId="98462B19856E42D89F1DE548C3A53353">
    <w:name w:val="98462B19856E42D89F1DE548C3A53353"/>
    <w:rsid w:val="006F35F3"/>
  </w:style>
  <w:style w:type="paragraph" w:customStyle="1" w:styleId="6427158BD21E4611B5385B97086C703A">
    <w:name w:val="6427158BD21E4611B5385B97086C703A"/>
    <w:rsid w:val="006F35F3"/>
  </w:style>
  <w:style w:type="paragraph" w:customStyle="1" w:styleId="A9574487A0894BBCAF413F894E3D39C8">
    <w:name w:val="A9574487A0894BBCAF413F894E3D39C8"/>
    <w:rsid w:val="006F35F3"/>
  </w:style>
  <w:style w:type="paragraph" w:customStyle="1" w:styleId="2E72F447BD634DDE8E002FF416553E11">
    <w:name w:val="2E72F447BD634DDE8E002FF416553E11"/>
    <w:rsid w:val="006F35F3"/>
  </w:style>
  <w:style w:type="paragraph" w:customStyle="1" w:styleId="E7855B01977643AE9FEFF4FDEF7C0E9F">
    <w:name w:val="E7855B01977643AE9FEFF4FDEF7C0E9F"/>
    <w:rsid w:val="006F35F3"/>
  </w:style>
  <w:style w:type="paragraph" w:customStyle="1" w:styleId="C2DE979873154A479FE6F8F94917E0F4">
    <w:name w:val="C2DE979873154A479FE6F8F94917E0F4"/>
    <w:rsid w:val="006F35F3"/>
  </w:style>
  <w:style w:type="paragraph" w:customStyle="1" w:styleId="FB2FCD30625A4D0BB1159A855708EBD9">
    <w:name w:val="FB2FCD30625A4D0BB1159A855708EBD9"/>
    <w:rsid w:val="006F35F3"/>
  </w:style>
  <w:style w:type="paragraph" w:customStyle="1" w:styleId="DE45499C4DB24EFD822874987D29F703">
    <w:name w:val="DE45499C4DB24EFD822874987D29F703"/>
    <w:rsid w:val="006F35F3"/>
  </w:style>
  <w:style w:type="paragraph" w:customStyle="1" w:styleId="CB79A8C20A9B47E49A6E27215F486605">
    <w:name w:val="CB79A8C20A9B47E49A6E27215F486605"/>
    <w:rsid w:val="004D2F8B"/>
  </w:style>
  <w:style w:type="paragraph" w:customStyle="1" w:styleId="469CC562BAA74C2EB0A162908D09CE1D">
    <w:name w:val="469CC562BAA74C2EB0A162908D09CE1D"/>
    <w:rsid w:val="004D2F8B"/>
  </w:style>
  <w:style w:type="paragraph" w:customStyle="1" w:styleId="B7DD07BCEDD24C2C8EF8160539FB7AAA">
    <w:name w:val="B7DD07BCEDD24C2C8EF8160539FB7AAA"/>
    <w:rsid w:val="004D2F8B"/>
  </w:style>
  <w:style w:type="paragraph" w:customStyle="1" w:styleId="A3F76B2B428F4FFC8B86C5D830D44F58">
    <w:name w:val="A3F76B2B428F4FFC8B86C5D830D44F58"/>
    <w:rsid w:val="004D2F8B"/>
  </w:style>
  <w:style w:type="paragraph" w:customStyle="1" w:styleId="7FA9E774A3A34780A842B51C48A3D4D4">
    <w:name w:val="7FA9E774A3A34780A842B51C48A3D4D4"/>
    <w:rsid w:val="004D2F8B"/>
  </w:style>
  <w:style w:type="paragraph" w:customStyle="1" w:styleId="A70A132743874EE4BDE0388EBE060AC4">
    <w:name w:val="A70A132743874EE4BDE0388EBE060AC4"/>
    <w:rsid w:val="004D2F8B"/>
  </w:style>
  <w:style w:type="paragraph" w:customStyle="1" w:styleId="641D49D036EE4BD3BD0BDADEF645A424">
    <w:name w:val="641D49D036EE4BD3BD0BDADEF645A424"/>
    <w:rsid w:val="004D2F8B"/>
  </w:style>
  <w:style w:type="paragraph" w:customStyle="1" w:styleId="DB36F7A856AB4AA0B0279DAE2E5B6D80">
    <w:name w:val="DB36F7A856AB4AA0B0279DAE2E5B6D80"/>
    <w:rsid w:val="004D2F8B"/>
  </w:style>
  <w:style w:type="paragraph" w:customStyle="1" w:styleId="C3098A5971B64F62AD82D8EE41344C22">
    <w:name w:val="C3098A5971B64F62AD82D8EE41344C22"/>
    <w:rsid w:val="004D2F8B"/>
  </w:style>
  <w:style w:type="paragraph" w:customStyle="1" w:styleId="B8D1160E19BA443D985616E0B4BB7E6B">
    <w:name w:val="B8D1160E19BA443D985616E0B4BB7E6B"/>
    <w:rsid w:val="004D2F8B"/>
  </w:style>
  <w:style w:type="paragraph" w:customStyle="1" w:styleId="09B4320718CF49598F4D8A5F99554B06">
    <w:name w:val="09B4320718CF49598F4D8A5F99554B06"/>
    <w:rsid w:val="004D2F8B"/>
  </w:style>
  <w:style w:type="paragraph" w:customStyle="1" w:styleId="2E10661F19F74F7E81CAC482333DB081">
    <w:name w:val="2E10661F19F74F7E81CAC482333DB081"/>
    <w:rsid w:val="004D2F8B"/>
  </w:style>
  <w:style w:type="paragraph" w:customStyle="1" w:styleId="46F23AA0532040DA8187B2C3A37F8F9E">
    <w:name w:val="46F23AA0532040DA8187B2C3A37F8F9E"/>
    <w:rsid w:val="004D2F8B"/>
  </w:style>
  <w:style w:type="paragraph" w:customStyle="1" w:styleId="39DBD3181CEA4811BD50625B996B0783">
    <w:name w:val="39DBD3181CEA4811BD50625B996B0783"/>
    <w:rsid w:val="004D2F8B"/>
  </w:style>
  <w:style w:type="paragraph" w:customStyle="1" w:styleId="1747B12B985E42CCBF7078749F8F6B17">
    <w:name w:val="1747B12B985E42CCBF7078749F8F6B17"/>
    <w:rsid w:val="004D2F8B"/>
  </w:style>
  <w:style w:type="paragraph" w:customStyle="1" w:styleId="A240C533F3F24719877C4EF76938B2E7">
    <w:name w:val="A240C533F3F24719877C4EF76938B2E7"/>
    <w:rsid w:val="004D2F8B"/>
  </w:style>
  <w:style w:type="paragraph" w:customStyle="1" w:styleId="4D8B22D4A6014AEB85750F6869DF5477">
    <w:name w:val="4D8B22D4A6014AEB85750F6869DF5477"/>
    <w:rsid w:val="004D2F8B"/>
  </w:style>
  <w:style w:type="paragraph" w:customStyle="1" w:styleId="95D39FEF11A64515B2B95347B1C41728">
    <w:name w:val="95D39FEF11A64515B2B95347B1C41728"/>
    <w:rsid w:val="004D2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45731B771614AB2912756FF659967" ma:contentTypeVersion="2" ma:contentTypeDescription="Crée un document." ma:contentTypeScope="" ma:versionID="669a51686973166eca4fc81fb16f4ad2">
  <xsd:schema xmlns:xsd="http://www.w3.org/2001/XMLSchema" xmlns:xs="http://www.w3.org/2001/XMLSchema" xmlns:p="http://schemas.microsoft.com/office/2006/metadata/properties" xmlns:ns2="2b89915e-3f5f-42f0-afea-fc50629f8ed0" targetNamespace="http://schemas.microsoft.com/office/2006/metadata/properties" ma:root="true" ma:fieldsID="af6088ee1303331d261c7aae6e862090" ns2:_="">
    <xsd:import namespace="2b89915e-3f5f-42f0-afea-fc50629f8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915e-3f5f-42f0-afea-fc50629f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08347-06D2-4FFE-9804-D21E6F3FA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5EA68-7A6A-4B22-B350-BC4554279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915e-3f5f-42f0-afea-fc50629f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C8158-45A7-45A9-8745-CCB224998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1785</Words>
  <Characters>9821</Characters>
  <Application>Microsoft Office Word</Application>
  <DocSecurity>0</DocSecurity>
  <Lines>81</Lines>
  <Paragraphs>23</Paragraphs>
  <ScaleCrop>false</ScaleCrop>
  <Company>Université de Sherbrooke - SRH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Maryse Labbé</cp:lastModifiedBy>
  <cp:revision>18</cp:revision>
  <cp:lastPrinted>2020-09-25T19:57:00Z</cp:lastPrinted>
  <dcterms:created xsi:type="dcterms:W3CDTF">2021-05-16T21:45:00Z</dcterms:created>
  <dcterms:modified xsi:type="dcterms:W3CDTF">2021-06-10T04:00:00Z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0x01010009C45731B771614AB2912756FF659967</vt:lpwstr>
  </property>
</Properties>
</file>