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2CEF" w14:textId="77777777" w:rsidR="00E6143A" w:rsidRPr="00D94678" w:rsidRDefault="00E6143A" w:rsidP="00E6143A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fr-CA"/>
        </w:rPr>
        <w:drawing>
          <wp:inline distT="0" distB="0" distL="0" distR="0" wp14:anchorId="1A2081BD" wp14:editId="6C1DFB7D">
            <wp:extent cx="1692548" cy="33337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544" cy="33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A47D" w14:textId="77777777" w:rsidR="00E6143A" w:rsidRDefault="00E6143A" w:rsidP="00E6143A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CA"/>
        </w:rPr>
      </w:pPr>
    </w:p>
    <w:p w14:paraId="56953D2E" w14:textId="77777777" w:rsidR="00E6143A" w:rsidRPr="00D94678" w:rsidRDefault="00E6143A" w:rsidP="00E6143A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fr-CA"/>
        </w:rPr>
      </w:pPr>
    </w:p>
    <w:p w14:paraId="3658EB99" w14:textId="77777777" w:rsidR="00E6143A" w:rsidRPr="00D94678" w:rsidRDefault="00E6143A" w:rsidP="00E6143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CA"/>
        </w:rPr>
      </w:pPr>
    </w:p>
    <w:p w14:paraId="0C5316EA" w14:textId="250C2B65" w:rsidR="00E6143A" w:rsidRPr="00D94678" w:rsidRDefault="00BD4D6B" w:rsidP="00E6143A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fr-CA"/>
        </w:rPr>
      </w:pPr>
      <w:r>
        <w:rPr>
          <w:rFonts w:ascii="Calibri" w:eastAsia="Times New Roman" w:hAnsi="Calibri" w:cs="Arial"/>
          <w:b/>
          <w:sz w:val="28"/>
          <w:szCs w:val="28"/>
          <w:lang w:eastAsia="fr-CA"/>
        </w:rPr>
        <w:t>T</w:t>
      </w:r>
      <w:r w:rsidR="00E6143A">
        <w:rPr>
          <w:rFonts w:ascii="Calibri" w:eastAsia="Times New Roman" w:hAnsi="Calibri" w:cs="Arial"/>
          <w:b/>
          <w:sz w:val="28"/>
          <w:szCs w:val="28"/>
          <w:lang w:eastAsia="fr-CA"/>
        </w:rPr>
        <w:t xml:space="preserve">ransport intercampus pour </w:t>
      </w:r>
      <w:r w:rsidR="00FB5D15">
        <w:rPr>
          <w:rFonts w:ascii="Calibri" w:eastAsia="Times New Roman" w:hAnsi="Calibri" w:cs="Arial"/>
          <w:b/>
          <w:sz w:val="28"/>
          <w:szCs w:val="28"/>
          <w:lang w:eastAsia="fr-CA"/>
        </w:rPr>
        <w:t>la formation postdoctorale</w:t>
      </w:r>
      <w:r w:rsidR="00E6143A">
        <w:rPr>
          <w:rFonts w:ascii="Calibri" w:eastAsia="Times New Roman" w:hAnsi="Calibri" w:cs="Arial"/>
          <w:b/>
          <w:sz w:val="28"/>
          <w:szCs w:val="28"/>
          <w:lang w:eastAsia="fr-CA"/>
        </w:rPr>
        <w:t xml:space="preserve"> en recherche</w:t>
      </w:r>
    </w:p>
    <w:p w14:paraId="021FD44F" w14:textId="7DF23F84" w:rsidR="00E6143A" w:rsidRDefault="00BD4D6B" w:rsidP="00E6143A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fr-CA"/>
        </w:rPr>
      </w:pPr>
      <w:r>
        <w:rPr>
          <w:rFonts w:ascii="Calibri" w:eastAsia="Times New Roman" w:hAnsi="Calibri" w:cs="Times New Roman"/>
          <w:sz w:val="28"/>
          <w:szCs w:val="28"/>
          <w:lang w:eastAsia="fr-CA"/>
        </w:rPr>
        <w:t>D</w:t>
      </w:r>
      <w:r w:rsidR="00E6143A" w:rsidRPr="00E6143A">
        <w:rPr>
          <w:rFonts w:ascii="Calibri" w:eastAsia="Times New Roman" w:hAnsi="Calibri" w:cs="Times New Roman"/>
          <w:sz w:val="28"/>
          <w:szCs w:val="28"/>
          <w:lang w:eastAsia="fr-CA"/>
        </w:rPr>
        <w:t>emande de billets de transport</w:t>
      </w:r>
    </w:p>
    <w:p w14:paraId="16015D67" w14:textId="77777777" w:rsidR="00E6143A" w:rsidRPr="00D94678" w:rsidRDefault="00E6143A" w:rsidP="00E6143A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CA"/>
        </w:rPr>
      </w:pPr>
    </w:p>
    <w:p w14:paraId="579F1819" w14:textId="77777777" w:rsidR="00E6143A" w:rsidRDefault="00E6143A"/>
    <w:p w14:paraId="5637D924" w14:textId="222BA43C" w:rsidR="00C4437A" w:rsidRDefault="007B2B85" w:rsidP="00C44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iCs/>
          <w:color w:val="70AD47" w:themeColor="accent6"/>
        </w:rPr>
      </w:pPr>
      <w:r>
        <w:rPr>
          <w:b/>
          <w:bCs/>
          <w:i/>
          <w:iCs/>
          <w:color w:val="70AD47" w:themeColor="accent6"/>
        </w:rPr>
        <w:t>Règles de fonctionnement</w:t>
      </w:r>
    </w:p>
    <w:p w14:paraId="42DC9DED" w14:textId="3786906E" w:rsidR="007B2B85" w:rsidRDefault="00513A42" w:rsidP="00C44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5225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B85" w:rsidRPr="009835F5">
            <w:rPr>
              <w:rFonts w:ascii="Segoe UI Symbol" w:eastAsia="Calibri" w:hAnsi="Segoe UI Symbol" w:cs="Segoe UI Symbol"/>
            </w:rPr>
            <w:t>☐</w:t>
          </w:r>
        </w:sdtContent>
      </w:sdt>
      <w:r w:rsidR="007B2B85" w:rsidRPr="009835F5">
        <w:rPr>
          <w:rFonts w:ascii="Calibri" w:eastAsia="Calibri" w:hAnsi="Calibri" w:cs="Calibri"/>
        </w:rPr>
        <w:t xml:space="preserve"> Je confirme avoir pris connaissance des règles </w:t>
      </w:r>
      <w:r w:rsidR="007B2B85">
        <w:rPr>
          <w:rFonts w:ascii="Calibri" w:eastAsia="Calibri" w:hAnsi="Calibri" w:cs="Calibri"/>
        </w:rPr>
        <w:t xml:space="preserve">de fonctionnement de ce </w:t>
      </w:r>
      <w:r w:rsidR="00235BB2">
        <w:rPr>
          <w:rFonts w:ascii="Calibri" w:eastAsia="Calibri" w:hAnsi="Calibri" w:cs="Calibri"/>
        </w:rPr>
        <w:t>programme</w:t>
      </w:r>
      <w:r w:rsidR="00C4437A">
        <w:rPr>
          <w:rFonts w:ascii="Calibri" w:eastAsia="Calibri" w:hAnsi="Calibri" w:cs="Calibri"/>
        </w:rPr>
        <w:t xml:space="preserve"> sur la </w:t>
      </w:r>
      <w:r w:rsidR="00C4437A" w:rsidRPr="003F4C19">
        <w:rPr>
          <w:rFonts w:ascii="Calibri" w:eastAsia="Calibri" w:hAnsi="Calibri" w:cs="Calibri"/>
        </w:rPr>
        <w:t xml:space="preserve">page </w:t>
      </w:r>
      <w:r w:rsidR="003F4C19" w:rsidRPr="003F4C19">
        <w:rPr>
          <w:rFonts w:ascii="Calibri" w:eastAsia="Calibri" w:hAnsi="Calibri" w:cs="Calibri"/>
        </w:rPr>
        <w:t>internet</w:t>
      </w:r>
      <w:r w:rsidR="007B2B85" w:rsidRPr="003F4C19">
        <w:rPr>
          <w:rFonts w:ascii="Calibri" w:eastAsia="Calibri" w:hAnsi="Calibri" w:cs="Calibri"/>
        </w:rPr>
        <w:t>.</w:t>
      </w:r>
    </w:p>
    <w:p w14:paraId="24A36883" w14:textId="77777777" w:rsidR="007B2B85" w:rsidRDefault="007B2B85" w:rsidP="007B2B85">
      <w:pPr>
        <w:rPr>
          <w:b/>
          <w:bCs/>
        </w:rPr>
      </w:pPr>
    </w:p>
    <w:p w14:paraId="2BED3425" w14:textId="33E4DD4A" w:rsidR="007B2B85" w:rsidRDefault="003F4C19" w:rsidP="007B2B85">
      <w:pPr>
        <w:rPr>
          <w:sz w:val="28"/>
          <w:szCs w:val="28"/>
        </w:rPr>
      </w:pPr>
      <w:r>
        <w:rPr>
          <w:b/>
          <w:bCs/>
        </w:rPr>
        <w:t>Prénom et nom</w:t>
      </w:r>
      <w:r w:rsidR="007B2B85">
        <w:t xml:space="preserve"> </w:t>
      </w:r>
      <w:r w:rsidR="007B2B85" w:rsidRPr="081287F9">
        <w:t>:</w:t>
      </w:r>
      <w:r w:rsidR="007B2B85">
        <w:t xml:space="preserve"> </w:t>
      </w:r>
      <w:sdt>
        <w:sdtPr>
          <w:id w:val="-889651602"/>
          <w:placeholder>
            <w:docPart w:val="37F493D895DE4094BA859916A77A58BE"/>
          </w:placeholder>
          <w:showingPlcHdr/>
          <w:text/>
        </w:sdtPr>
        <w:sdtEndPr/>
        <w:sdtContent>
          <w:r w:rsidR="007B2B85" w:rsidRPr="006B4812">
            <w:rPr>
              <w:rStyle w:val="Textedelespacerserv"/>
            </w:rPr>
            <w:t>Cliquez ou appuyez ici pour entrer du texte.</w:t>
          </w:r>
        </w:sdtContent>
      </w:sdt>
    </w:p>
    <w:p w14:paraId="45F63F04" w14:textId="77777777" w:rsidR="007B2B85" w:rsidRDefault="007B2B85" w:rsidP="007B2B85">
      <w:pPr>
        <w:rPr>
          <w:b/>
          <w:bCs/>
        </w:rPr>
      </w:pPr>
      <w:r>
        <w:rPr>
          <w:b/>
          <w:bCs/>
        </w:rPr>
        <w:t xml:space="preserve">Matricule étudiant : </w:t>
      </w:r>
      <w:sdt>
        <w:sdtPr>
          <w:id w:val="800498046"/>
          <w:placeholder>
            <w:docPart w:val="CBE309C22C8A420083FC81A6BD48D05D"/>
          </w:placeholder>
          <w:showingPlcHdr/>
          <w:text/>
        </w:sdtPr>
        <w:sdtEndPr/>
        <w:sdtContent>
          <w:r w:rsidRPr="006B4812">
            <w:rPr>
              <w:rStyle w:val="Textedelespacerserv"/>
            </w:rPr>
            <w:t>Cliquez ou appuyez ici pour entrer du texte.</w:t>
          </w:r>
        </w:sdtContent>
      </w:sdt>
    </w:p>
    <w:p w14:paraId="7E2B9911" w14:textId="2B525697" w:rsidR="00C30302" w:rsidRDefault="003F4C19" w:rsidP="00C30302">
      <w:r>
        <w:rPr>
          <w:b/>
          <w:bCs/>
        </w:rPr>
        <w:t>Supervision</w:t>
      </w:r>
      <w:r w:rsidR="00C30302" w:rsidRPr="001C2E3A">
        <w:rPr>
          <w:b/>
          <w:bCs/>
        </w:rPr>
        <w:t xml:space="preserve"> de recherche</w:t>
      </w:r>
      <w:r w:rsidR="00C30302">
        <w:rPr>
          <w:b/>
          <w:bCs/>
        </w:rPr>
        <w:t xml:space="preserve"> </w:t>
      </w:r>
      <w:r w:rsidR="00C30302">
        <w:t xml:space="preserve">: </w:t>
      </w:r>
      <w:sdt>
        <w:sdtPr>
          <w:id w:val="1812601143"/>
          <w:placeholder>
            <w:docPart w:val="F4841D00A01C4E7C8D8F8E93B7CA686D"/>
          </w:placeholder>
          <w:showingPlcHdr/>
          <w:text/>
        </w:sdtPr>
        <w:sdtEndPr/>
        <w:sdtContent>
          <w:r w:rsidR="00C30302" w:rsidRPr="006B4812">
            <w:rPr>
              <w:rStyle w:val="Textedelespacerserv"/>
            </w:rPr>
            <w:t>Cliquez ou appuyez ici pour entrer du texte.</w:t>
          </w:r>
        </w:sdtContent>
      </w:sdt>
    </w:p>
    <w:p w14:paraId="4878A43A" w14:textId="1512F6F9" w:rsidR="00C30302" w:rsidRPr="003F4C19" w:rsidRDefault="00C30302" w:rsidP="00C30302">
      <w:r>
        <w:tab/>
        <w:t xml:space="preserve">Campus d’attache : </w:t>
      </w:r>
      <w:sdt>
        <w:sdtPr>
          <w:id w:val="738681215"/>
          <w:placeholder>
            <w:docPart w:val="BDC59C3D56244BCDA6AD84BF71D66B32"/>
          </w:placeholder>
          <w:showingPlcHdr/>
          <w:text/>
        </w:sdtPr>
        <w:sdtEndPr/>
        <w:sdtContent>
          <w:r w:rsidR="007B2B85" w:rsidRPr="006B4812">
            <w:rPr>
              <w:rStyle w:val="Textedelespacerserv"/>
            </w:rPr>
            <w:t>Cliquez ou appuyez ici pour entrer du texte.</w:t>
          </w:r>
        </w:sdtContent>
      </w:sdt>
    </w:p>
    <w:p w14:paraId="01CFB727" w14:textId="77777777" w:rsidR="003F4C19" w:rsidRDefault="003F4C19" w:rsidP="00F6278D">
      <w:pPr>
        <w:rPr>
          <w:b/>
          <w:bCs/>
        </w:rPr>
      </w:pPr>
    </w:p>
    <w:p w14:paraId="65B2FD5D" w14:textId="43A755F4" w:rsidR="00F6278D" w:rsidRDefault="00F6278D" w:rsidP="00F6278D">
      <w:pPr>
        <w:rPr>
          <w:i/>
          <w:iCs/>
        </w:rPr>
      </w:pPr>
      <w:r>
        <w:rPr>
          <w:b/>
          <w:bCs/>
        </w:rPr>
        <w:t xml:space="preserve">Objectif(s) </w:t>
      </w:r>
      <w:r w:rsidRPr="00F6278D">
        <w:rPr>
          <w:b/>
          <w:bCs/>
        </w:rPr>
        <w:t>du déplacement</w:t>
      </w:r>
      <w:r w:rsidR="00E709CD">
        <w:rPr>
          <w:b/>
          <w:bCs/>
        </w:rPr>
        <w:t xml:space="preserve"> - </w:t>
      </w:r>
      <w:r w:rsidR="00E709CD">
        <w:rPr>
          <w:i/>
          <w:iCs/>
        </w:rPr>
        <w:t>r</w:t>
      </w:r>
      <w:r w:rsidR="009F3CA6" w:rsidRPr="00E709CD">
        <w:rPr>
          <w:i/>
          <w:iCs/>
        </w:rPr>
        <w:t xml:space="preserve">encontre de votre équipe de </w:t>
      </w:r>
      <w:r w:rsidR="003F4C19">
        <w:rPr>
          <w:i/>
          <w:iCs/>
        </w:rPr>
        <w:t>supervision</w:t>
      </w:r>
      <w:r w:rsidR="009F3CA6" w:rsidRPr="00E709CD">
        <w:rPr>
          <w:i/>
          <w:iCs/>
        </w:rPr>
        <w:t>, formation complémentaire, conférence scientifique, etc</w:t>
      </w:r>
      <w:r w:rsidR="00E709CD">
        <w:rPr>
          <w:i/>
          <w:iCs/>
        </w:rPr>
        <w:t>.</w:t>
      </w:r>
    </w:p>
    <w:p w14:paraId="18576D8E" w14:textId="4AFC9623" w:rsidR="003B4C53" w:rsidRPr="003B4C53" w:rsidRDefault="003B4C53" w:rsidP="00F6278D">
      <w:r>
        <w:t>Détaillez le moment, la nature de l’activité, les personnes rencontrées, etc.</w:t>
      </w:r>
      <w:r w:rsidR="00206479">
        <w:t xml:space="preserve"> (max. 10 lignes). Vous pouvez inclure des hyperliens au besoin.</w:t>
      </w:r>
      <w:r w:rsidR="00235BB2">
        <w:t xml:space="preserve"> L’objectif doit correspondre aux déplacements admissibles selon les règles</w:t>
      </w:r>
      <w:r w:rsidR="003F4C19">
        <w:t>.</w:t>
      </w:r>
    </w:p>
    <w:sdt>
      <w:sdtPr>
        <w:rPr>
          <w:b/>
          <w:bCs/>
        </w:rPr>
        <w:id w:val="411664668"/>
        <w:placeholder>
          <w:docPart w:val="DefaultPlaceholder_-1854013440"/>
        </w:placeholder>
        <w:showingPlcHdr/>
        <w:text/>
      </w:sdtPr>
      <w:sdtEndPr/>
      <w:sdtContent>
        <w:p w14:paraId="41C03257" w14:textId="2590DAB5" w:rsidR="00F6278D" w:rsidRDefault="009F3CA6" w:rsidP="00F6278D">
          <w:pPr>
            <w:rPr>
              <w:b/>
              <w:bCs/>
            </w:rPr>
          </w:pPr>
          <w:r w:rsidRPr="00CC749F">
            <w:rPr>
              <w:rStyle w:val="Textedelespacerserv"/>
            </w:rPr>
            <w:t>Cliquez ou appuyez ici pour entrer du texte.</w:t>
          </w:r>
        </w:p>
      </w:sdtContent>
    </w:sdt>
    <w:p w14:paraId="41B0C142" w14:textId="77777777" w:rsidR="00206479" w:rsidRDefault="00206479" w:rsidP="00C4437A">
      <w:pPr>
        <w:rPr>
          <w:b/>
          <w:bCs/>
        </w:rPr>
      </w:pPr>
    </w:p>
    <w:p w14:paraId="1E7B2547" w14:textId="7D67E232" w:rsidR="000F44D0" w:rsidRDefault="00C4437A" w:rsidP="00206479">
      <w:pPr>
        <w:keepNext/>
        <w:rPr>
          <w:b/>
          <w:bCs/>
        </w:rPr>
      </w:pPr>
      <w:r>
        <w:rPr>
          <w:b/>
          <w:bCs/>
        </w:rPr>
        <w:t>Détails</w:t>
      </w:r>
      <w:r w:rsidRPr="00F6278D">
        <w:rPr>
          <w:b/>
          <w:bCs/>
        </w:rPr>
        <w:t xml:space="preserve"> du déplacement intercampus prévu</w:t>
      </w:r>
    </w:p>
    <w:p w14:paraId="380CAADB" w14:textId="77777777" w:rsidR="00513A42" w:rsidRDefault="00513A42" w:rsidP="00513A42">
      <w:pPr>
        <w:rPr>
          <w:b/>
          <w:bCs/>
        </w:rPr>
      </w:pPr>
      <w:r w:rsidRPr="0046629C">
        <w:t xml:space="preserve">Vous pouvez consulter l’horaire des trajets sur le </w:t>
      </w:r>
      <w:hyperlink r:id="rId12" w:anchor="horaire" w:history="1">
        <w:bookmarkStart w:id="0" w:name="_Hlk133308998"/>
        <w:r w:rsidRPr="0046629C">
          <w:rPr>
            <w:rStyle w:val="Lienhypertexte"/>
          </w:rPr>
          <w:t xml:space="preserve">site de </w:t>
        </w:r>
        <w:proofErr w:type="spellStart"/>
        <w:r w:rsidRPr="0046629C">
          <w:rPr>
            <w:rStyle w:val="Lienhypertexte"/>
          </w:rPr>
          <w:t>Limocar</w:t>
        </w:r>
        <w:bookmarkEnd w:id="0"/>
        <w:proofErr w:type="spellEnd"/>
        <w:r w:rsidRPr="0046629C">
          <w:rPr>
            <w:rStyle w:val="Lienhypertexte"/>
          </w:rPr>
          <w:t>.</w:t>
        </w:r>
      </w:hyperlink>
      <w:r w:rsidRPr="0046629C">
        <w:rPr>
          <w:rStyle w:val="Lienhypertexte"/>
          <w:b/>
          <w:bCs/>
        </w:rPr>
        <w:t xml:space="preserve"> </w:t>
      </w:r>
      <w:r w:rsidRPr="000F44D0">
        <w:t>Ces renseignements s</w:t>
      </w:r>
      <w:r>
        <w:t>er</w:t>
      </w:r>
      <w:r w:rsidRPr="000F44D0">
        <w:t xml:space="preserve">ont </w:t>
      </w:r>
      <w:r w:rsidRPr="008B629C">
        <w:rPr>
          <w:b/>
          <w:bCs/>
          <w:color w:val="C45911" w:themeColor="accent2" w:themeShade="BF"/>
        </w:rPr>
        <w:t>essentiels</w:t>
      </w:r>
      <w:r w:rsidRPr="008B629C">
        <w:rPr>
          <w:color w:val="C45911" w:themeColor="accent2" w:themeShade="BF"/>
        </w:rPr>
        <w:t xml:space="preserve"> </w:t>
      </w:r>
      <w:r w:rsidRPr="000F44D0">
        <w:t>pour vous faire parvenir le billet électronique</w:t>
      </w:r>
      <w:r>
        <w:t xml:space="preserve"> de chaque trajet (aller et retour s’il y a lieu)</w:t>
      </w:r>
      <w:r w:rsidRPr="000F44D0">
        <w:t> :</w:t>
      </w:r>
      <w:r>
        <w:rPr>
          <w:b/>
          <w:bCs/>
        </w:rPr>
        <w:t xml:space="preserve"> </w:t>
      </w:r>
    </w:p>
    <w:p w14:paraId="590361DC" w14:textId="77777777" w:rsidR="00513A42" w:rsidRDefault="00513A42" w:rsidP="00513A42">
      <w:pPr>
        <w:pStyle w:val="Paragraphedeliste"/>
        <w:numPr>
          <w:ilvl w:val="0"/>
          <w:numId w:val="4"/>
        </w:numPr>
      </w:pPr>
      <w:r w:rsidRPr="00307A88">
        <w:t>Date</w:t>
      </w:r>
      <w:r>
        <w:t xml:space="preserve"> et heure </w:t>
      </w:r>
    </w:p>
    <w:p w14:paraId="71CE07A4" w14:textId="77777777" w:rsidR="00513A42" w:rsidRDefault="00513A42" w:rsidP="00513A42">
      <w:pPr>
        <w:pStyle w:val="Paragraphedeliste"/>
        <w:numPr>
          <w:ilvl w:val="0"/>
          <w:numId w:val="4"/>
        </w:numPr>
      </w:pPr>
      <w:r>
        <w:t>T</w:t>
      </w:r>
      <w:r w:rsidRPr="009F286D">
        <w:t>erminus de</w:t>
      </w:r>
      <w:r w:rsidRPr="0046629C">
        <w:t xml:space="preserve"> départ</w:t>
      </w:r>
      <w:r>
        <w:t xml:space="preserve"> et </w:t>
      </w:r>
      <w:r w:rsidRPr="0046629C">
        <w:t>d’arrivée (Montréal ou Longueuil; UdeS campus principal ou centre-ville de Sherbrooke).</w:t>
      </w:r>
    </w:p>
    <w:p w14:paraId="08080CCD" w14:textId="77777777" w:rsidR="00513A42" w:rsidRPr="0046629C" w:rsidRDefault="00513A42" w:rsidP="00513A42">
      <w:r>
        <w:t xml:space="preserve">Si vous connaissez déjà ces renseignements, saisissez-les dans le tableau ci-dessous. Sinon, transmettez-les à </w:t>
      </w:r>
      <w:hyperlink r:id="rId13" w:history="1">
        <w:r w:rsidRPr="00486174">
          <w:rPr>
            <w:rStyle w:val="Lienhypertexte"/>
          </w:rPr>
          <w:t>vdesr.education@usherbrooke.ca</w:t>
        </w:r>
      </w:hyperlink>
      <w:r>
        <w:t xml:space="preserve"> au moins 2 jours ouvrables avant le déplacement afin que nous puissions réserver et vous transmettre les billets électroniques.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9"/>
        <w:gridCol w:w="1798"/>
        <w:gridCol w:w="1799"/>
        <w:gridCol w:w="1799"/>
        <w:gridCol w:w="1799"/>
      </w:tblGrid>
      <w:tr w:rsidR="00513A42" w14:paraId="507AA79D" w14:textId="77777777" w:rsidTr="00F835DF">
        <w:tc>
          <w:tcPr>
            <w:tcW w:w="1959" w:type="dxa"/>
          </w:tcPr>
          <w:p w14:paraId="37DFCF71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  <w:tc>
          <w:tcPr>
            <w:tcW w:w="1798" w:type="dxa"/>
            <w:vAlign w:val="center"/>
          </w:tcPr>
          <w:p w14:paraId="2025FA05" w14:textId="77777777" w:rsidR="00513A42" w:rsidRPr="009D09B2" w:rsidRDefault="00513A42" w:rsidP="00F835DF">
            <w:pPr>
              <w:keepNext/>
              <w:jc w:val="center"/>
              <w:rPr>
                <w:b/>
                <w:bCs/>
              </w:rPr>
            </w:pPr>
            <w:r w:rsidRPr="009D09B2">
              <w:rPr>
                <w:b/>
                <w:bCs/>
              </w:rPr>
              <w:t>Terminus du départ</w:t>
            </w:r>
          </w:p>
        </w:tc>
        <w:tc>
          <w:tcPr>
            <w:tcW w:w="1799" w:type="dxa"/>
            <w:vAlign w:val="center"/>
          </w:tcPr>
          <w:p w14:paraId="6BF54EBB" w14:textId="77777777" w:rsidR="00513A42" w:rsidRPr="009D09B2" w:rsidRDefault="00513A42" w:rsidP="00F835DF">
            <w:pPr>
              <w:keepNext/>
              <w:jc w:val="center"/>
              <w:rPr>
                <w:b/>
                <w:bCs/>
              </w:rPr>
            </w:pPr>
            <w:r w:rsidRPr="009D09B2">
              <w:rPr>
                <w:b/>
                <w:bCs/>
              </w:rPr>
              <w:t>Heure de départ</w:t>
            </w:r>
          </w:p>
        </w:tc>
        <w:tc>
          <w:tcPr>
            <w:tcW w:w="1799" w:type="dxa"/>
            <w:vAlign w:val="center"/>
          </w:tcPr>
          <w:p w14:paraId="3CDA4FA0" w14:textId="77777777" w:rsidR="00513A42" w:rsidRPr="009D09B2" w:rsidRDefault="00513A42" w:rsidP="00F835DF">
            <w:pPr>
              <w:keepNext/>
              <w:jc w:val="center"/>
              <w:rPr>
                <w:b/>
                <w:bCs/>
              </w:rPr>
            </w:pPr>
            <w:r w:rsidRPr="009D09B2">
              <w:rPr>
                <w:b/>
                <w:bCs/>
              </w:rPr>
              <w:t>Terminus de l’arrivée</w:t>
            </w:r>
          </w:p>
        </w:tc>
        <w:tc>
          <w:tcPr>
            <w:tcW w:w="1799" w:type="dxa"/>
            <w:vAlign w:val="center"/>
          </w:tcPr>
          <w:p w14:paraId="1E2D71FD" w14:textId="77777777" w:rsidR="00513A42" w:rsidRPr="009D09B2" w:rsidRDefault="00513A42" w:rsidP="00F835DF">
            <w:pPr>
              <w:keepNext/>
              <w:jc w:val="center"/>
              <w:rPr>
                <w:b/>
                <w:bCs/>
              </w:rPr>
            </w:pPr>
            <w:r w:rsidRPr="009D09B2">
              <w:rPr>
                <w:b/>
                <w:bCs/>
              </w:rPr>
              <w:t>Heure d’arrivée</w:t>
            </w:r>
          </w:p>
        </w:tc>
      </w:tr>
      <w:tr w:rsidR="00513A42" w14:paraId="51AD5646" w14:textId="77777777" w:rsidTr="00F835DF">
        <w:tc>
          <w:tcPr>
            <w:tcW w:w="1959" w:type="dxa"/>
            <w:shd w:val="clear" w:color="auto" w:fill="E2EFD9" w:themeFill="accent6" w:themeFillTint="33"/>
          </w:tcPr>
          <w:p w14:paraId="0C7D0E6D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  <w:r w:rsidRPr="009D09B2">
              <w:rPr>
                <w:b/>
                <w:bCs/>
              </w:rPr>
              <w:t>Billet aller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349F1DA7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57415008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7FA81DDE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6F8EBB1E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</w:tr>
      <w:tr w:rsidR="00513A42" w14:paraId="1DCA7702" w14:textId="77777777" w:rsidTr="00F835DF">
        <w:tc>
          <w:tcPr>
            <w:tcW w:w="1959" w:type="dxa"/>
            <w:shd w:val="clear" w:color="auto" w:fill="FFF2CC" w:themeFill="accent4" w:themeFillTint="33"/>
          </w:tcPr>
          <w:p w14:paraId="01D39652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  <w:r w:rsidRPr="009D09B2">
              <w:rPr>
                <w:b/>
                <w:bCs/>
              </w:rPr>
              <w:t>Billet retour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2D3A87EE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14:paraId="397D7B86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14:paraId="1DF887CB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14:paraId="627E2E7E" w14:textId="77777777" w:rsidR="00513A42" w:rsidRPr="009D09B2" w:rsidRDefault="00513A42" w:rsidP="00F835DF">
            <w:pPr>
              <w:keepNext/>
              <w:rPr>
                <w:b/>
                <w:bCs/>
              </w:rPr>
            </w:pPr>
          </w:p>
        </w:tc>
      </w:tr>
    </w:tbl>
    <w:p w14:paraId="7B445C64" w14:textId="77777777" w:rsidR="00513A42" w:rsidRDefault="00513A42" w:rsidP="00513A42">
      <w:pPr>
        <w:keepNext/>
        <w:rPr>
          <w:b/>
          <w:bCs/>
          <w:sz w:val="26"/>
          <w:szCs w:val="26"/>
        </w:rPr>
      </w:pPr>
    </w:p>
    <w:p w14:paraId="2F520B67" w14:textId="47FCC41B" w:rsidR="008E09B5" w:rsidRPr="00246DB1" w:rsidRDefault="008E09B5" w:rsidP="008E09B5">
      <w:pPr>
        <w:keepNext/>
        <w:rPr>
          <w:b/>
          <w:bCs/>
          <w:sz w:val="26"/>
          <w:szCs w:val="26"/>
        </w:rPr>
      </w:pPr>
      <w:r w:rsidRPr="00246DB1">
        <w:rPr>
          <w:b/>
          <w:bCs/>
          <w:sz w:val="26"/>
          <w:szCs w:val="26"/>
        </w:rPr>
        <w:t>Approbations requises après la transmission du formulaire par</w:t>
      </w:r>
      <w:r w:rsidR="003F4C19">
        <w:rPr>
          <w:b/>
          <w:bCs/>
          <w:sz w:val="26"/>
          <w:szCs w:val="26"/>
        </w:rPr>
        <w:t xml:space="preserve"> la personne stagiaire postdoctorale</w:t>
      </w:r>
    </w:p>
    <w:p w14:paraId="2C073EDB" w14:textId="008D46DA" w:rsidR="00C4437A" w:rsidRDefault="00C4437A" w:rsidP="008E09B5">
      <w:pPr>
        <w:keepNext/>
      </w:pPr>
      <w:r w:rsidRPr="000F44D0">
        <w:rPr>
          <w:b/>
          <w:bCs/>
          <w:color w:val="70AD47" w:themeColor="accent6"/>
        </w:rPr>
        <w:t>Vice-décanat</w:t>
      </w:r>
      <w:r w:rsidR="000F44D0">
        <w:rPr>
          <w:b/>
          <w:bCs/>
          <w:color w:val="70AD47" w:themeColor="accent6"/>
        </w:rPr>
        <w:t xml:space="preserve"> : </w:t>
      </w:r>
      <w:r w:rsidR="003F4C19">
        <w:t>C</w:t>
      </w:r>
      <w:r>
        <w:t xml:space="preserve">onfirmer la recevabilité de la demande, puis </w:t>
      </w:r>
      <w:r w:rsidR="000F44D0">
        <w:t xml:space="preserve">faire le suivi pour que le ou les billets électroniques soient transmis à l’étudiante ou </w:t>
      </w:r>
      <w:r w:rsidR="00307A88">
        <w:t xml:space="preserve">à </w:t>
      </w:r>
      <w:r w:rsidR="000F44D0">
        <w:t>l’étudiant</w:t>
      </w:r>
      <w:r w:rsidR="00307A88">
        <w:t>.</w:t>
      </w:r>
    </w:p>
    <w:p w14:paraId="02D06374" w14:textId="49B3517F" w:rsidR="00206479" w:rsidRDefault="00206479" w:rsidP="008E09B5">
      <w:pPr>
        <w:rPr>
          <w:b/>
          <w:bCs/>
        </w:rPr>
      </w:pPr>
      <w:r>
        <w:rPr>
          <w:b/>
          <w:bCs/>
        </w:rPr>
        <w:t>Liens complémentaires</w:t>
      </w:r>
    </w:p>
    <w:p w14:paraId="6296DDF5" w14:textId="6E59A106" w:rsidR="00A92705" w:rsidRDefault="00513A42" w:rsidP="00206479">
      <w:hyperlink r:id="rId14" w:history="1">
        <w:r w:rsidR="00A92705">
          <w:rPr>
            <w:rStyle w:val="Lienhypertexte"/>
          </w:rPr>
          <w:t>Mo</w:t>
        </w:r>
        <w:r w:rsidR="00A92705" w:rsidRPr="006D693B">
          <w:rPr>
            <w:rStyle w:val="Lienhypertexte"/>
          </w:rPr>
          <w:t>bilité durabl</w:t>
        </w:r>
        <w:r w:rsidR="00A92705">
          <w:rPr>
            <w:rStyle w:val="Lienhypertexte"/>
          </w:rPr>
          <w:t>e à l’UdeS</w:t>
        </w:r>
      </w:hyperlink>
      <w:r w:rsidR="00A92705">
        <w:t xml:space="preserve"> </w:t>
      </w:r>
    </w:p>
    <w:p w14:paraId="5EC44548" w14:textId="497D4323" w:rsidR="00206479" w:rsidRDefault="00513A42" w:rsidP="00206479">
      <w:pPr>
        <w:rPr>
          <w:rStyle w:val="Lienhypertexte"/>
        </w:rPr>
      </w:pPr>
      <w:hyperlink r:id="rId15" w:anchor="horaire" w:history="1">
        <w:r w:rsidR="00206479">
          <w:rPr>
            <w:rStyle w:val="Lienhypertexte"/>
          </w:rPr>
          <w:t>S</w:t>
        </w:r>
        <w:r w:rsidR="00206479" w:rsidRPr="0046629C">
          <w:rPr>
            <w:rStyle w:val="Lienhypertexte"/>
          </w:rPr>
          <w:t xml:space="preserve">ite de </w:t>
        </w:r>
        <w:proofErr w:type="spellStart"/>
        <w:r w:rsidR="00206479" w:rsidRPr="0046629C">
          <w:rPr>
            <w:rStyle w:val="Lienhypertexte"/>
          </w:rPr>
          <w:t>Limocar</w:t>
        </w:r>
        <w:proofErr w:type="spellEnd"/>
      </w:hyperlink>
    </w:p>
    <w:sectPr w:rsidR="00206479" w:rsidSect="009606E5">
      <w:footerReference w:type="default" r:id="rId16"/>
      <w:pgSz w:w="12240" w:h="15840"/>
      <w:pgMar w:top="851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4E4A" w14:textId="77777777" w:rsidR="00584F35" w:rsidRDefault="00584F35" w:rsidP="00A87BFD">
      <w:pPr>
        <w:spacing w:after="0" w:line="240" w:lineRule="auto"/>
      </w:pPr>
      <w:r>
        <w:separator/>
      </w:r>
    </w:p>
  </w:endnote>
  <w:endnote w:type="continuationSeparator" w:id="0">
    <w:p w14:paraId="45710CA6" w14:textId="77777777" w:rsidR="00584F35" w:rsidRDefault="00584F35" w:rsidP="00A8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009F" w14:textId="64645E93" w:rsidR="004F73B6" w:rsidRPr="004F73B6" w:rsidRDefault="004F73B6">
    <w:pPr>
      <w:pStyle w:val="Pieddepage"/>
      <w:rPr>
        <w:i/>
        <w:iCs/>
      </w:rPr>
    </w:pPr>
    <w:r w:rsidRPr="004F73B6">
      <w:rPr>
        <w:i/>
        <w:iCs/>
      </w:rPr>
      <w:t xml:space="preserve">Vice-décanat </w:t>
    </w:r>
    <w:r w:rsidR="00A6465F">
      <w:rPr>
        <w:i/>
        <w:iCs/>
      </w:rPr>
      <w:t xml:space="preserve">à la formation continue et </w:t>
    </w:r>
    <w:r w:rsidRPr="004F73B6">
      <w:rPr>
        <w:i/>
        <w:iCs/>
      </w:rPr>
      <w:t>aux études supérieures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9CF8" w14:textId="77777777" w:rsidR="00584F35" w:rsidRDefault="00584F35" w:rsidP="00A87BFD">
      <w:pPr>
        <w:spacing w:after="0" w:line="240" w:lineRule="auto"/>
      </w:pPr>
      <w:r>
        <w:separator/>
      </w:r>
    </w:p>
  </w:footnote>
  <w:footnote w:type="continuationSeparator" w:id="0">
    <w:p w14:paraId="0891C5A6" w14:textId="77777777" w:rsidR="00584F35" w:rsidRDefault="00584F35" w:rsidP="00A8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3C8"/>
    <w:multiLevelType w:val="hybridMultilevel"/>
    <w:tmpl w:val="242E4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80F"/>
    <w:multiLevelType w:val="hybridMultilevel"/>
    <w:tmpl w:val="FFE0CFE0"/>
    <w:lvl w:ilvl="0" w:tplc="3912B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703B"/>
    <w:multiLevelType w:val="hybridMultilevel"/>
    <w:tmpl w:val="2092C55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0DAC"/>
    <w:multiLevelType w:val="hybridMultilevel"/>
    <w:tmpl w:val="9996B9CC"/>
    <w:lvl w:ilvl="0" w:tplc="A0BCC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24701">
    <w:abstractNumId w:val="1"/>
  </w:num>
  <w:num w:numId="2" w16cid:durableId="358707315">
    <w:abstractNumId w:val="2"/>
  </w:num>
  <w:num w:numId="3" w16cid:durableId="2092313648">
    <w:abstractNumId w:val="3"/>
  </w:num>
  <w:num w:numId="4" w16cid:durableId="126467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D"/>
    <w:rsid w:val="00011F59"/>
    <w:rsid w:val="00055AD1"/>
    <w:rsid w:val="00074F63"/>
    <w:rsid w:val="00094409"/>
    <w:rsid w:val="00097021"/>
    <w:rsid w:val="000F0E70"/>
    <w:rsid w:val="000F44D0"/>
    <w:rsid w:val="00110024"/>
    <w:rsid w:val="00145231"/>
    <w:rsid w:val="00166D55"/>
    <w:rsid w:val="001A7D39"/>
    <w:rsid w:val="001D7FA6"/>
    <w:rsid w:val="002060E1"/>
    <w:rsid w:val="00206479"/>
    <w:rsid w:val="00235BB2"/>
    <w:rsid w:val="002630EC"/>
    <w:rsid w:val="00287A43"/>
    <w:rsid w:val="00287EC2"/>
    <w:rsid w:val="00290106"/>
    <w:rsid w:val="002A51E2"/>
    <w:rsid w:val="002C03FF"/>
    <w:rsid w:val="002C088F"/>
    <w:rsid w:val="00307A88"/>
    <w:rsid w:val="00313009"/>
    <w:rsid w:val="003B109E"/>
    <w:rsid w:val="003B4C53"/>
    <w:rsid w:val="003D15AC"/>
    <w:rsid w:val="003E6062"/>
    <w:rsid w:val="003F0E51"/>
    <w:rsid w:val="003F4C19"/>
    <w:rsid w:val="003F51C3"/>
    <w:rsid w:val="00447F8A"/>
    <w:rsid w:val="0046629C"/>
    <w:rsid w:val="004675BE"/>
    <w:rsid w:val="0048337B"/>
    <w:rsid w:val="004E0C33"/>
    <w:rsid w:val="004F73B6"/>
    <w:rsid w:val="00501450"/>
    <w:rsid w:val="00513A42"/>
    <w:rsid w:val="00522D70"/>
    <w:rsid w:val="00581A5B"/>
    <w:rsid w:val="00584F35"/>
    <w:rsid w:val="00597025"/>
    <w:rsid w:val="005B0CCF"/>
    <w:rsid w:val="00613D86"/>
    <w:rsid w:val="006779E5"/>
    <w:rsid w:val="00790279"/>
    <w:rsid w:val="007B2B85"/>
    <w:rsid w:val="007C7F50"/>
    <w:rsid w:val="007D78DD"/>
    <w:rsid w:val="007E139C"/>
    <w:rsid w:val="007F7C6D"/>
    <w:rsid w:val="008132E2"/>
    <w:rsid w:val="00816370"/>
    <w:rsid w:val="00852B34"/>
    <w:rsid w:val="0086533B"/>
    <w:rsid w:val="00876A42"/>
    <w:rsid w:val="00884FE0"/>
    <w:rsid w:val="008B052C"/>
    <w:rsid w:val="008B629C"/>
    <w:rsid w:val="008E09B5"/>
    <w:rsid w:val="009232AE"/>
    <w:rsid w:val="00923557"/>
    <w:rsid w:val="009606E5"/>
    <w:rsid w:val="0099109C"/>
    <w:rsid w:val="009F286D"/>
    <w:rsid w:val="009F3CA6"/>
    <w:rsid w:val="00A16AF1"/>
    <w:rsid w:val="00A34F8A"/>
    <w:rsid w:val="00A4765B"/>
    <w:rsid w:val="00A50467"/>
    <w:rsid w:val="00A50D4F"/>
    <w:rsid w:val="00A6465F"/>
    <w:rsid w:val="00A87BFD"/>
    <w:rsid w:val="00A92705"/>
    <w:rsid w:val="00AB0CD5"/>
    <w:rsid w:val="00AD660C"/>
    <w:rsid w:val="00B25120"/>
    <w:rsid w:val="00B94654"/>
    <w:rsid w:val="00BB7CA3"/>
    <w:rsid w:val="00BD4D6B"/>
    <w:rsid w:val="00BE28BA"/>
    <w:rsid w:val="00BE6B63"/>
    <w:rsid w:val="00BF7227"/>
    <w:rsid w:val="00C20E80"/>
    <w:rsid w:val="00C25908"/>
    <w:rsid w:val="00C30302"/>
    <w:rsid w:val="00C321F4"/>
    <w:rsid w:val="00C4437A"/>
    <w:rsid w:val="00CD1773"/>
    <w:rsid w:val="00CE1534"/>
    <w:rsid w:val="00D31098"/>
    <w:rsid w:val="00D94678"/>
    <w:rsid w:val="00DA3525"/>
    <w:rsid w:val="00DC5871"/>
    <w:rsid w:val="00DF35EE"/>
    <w:rsid w:val="00E17137"/>
    <w:rsid w:val="00E6143A"/>
    <w:rsid w:val="00E709CD"/>
    <w:rsid w:val="00EB06E7"/>
    <w:rsid w:val="00EB1723"/>
    <w:rsid w:val="00ED1B07"/>
    <w:rsid w:val="00F209F4"/>
    <w:rsid w:val="00F31B1C"/>
    <w:rsid w:val="00F37C6C"/>
    <w:rsid w:val="00F45F7E"/>
    <w:rsid w:val="00F55FAA"/>
    <w:rsid w:val="00F6278D"/>
    <w:rsid w:val="00F631ED"/>
    <w:rsid w:val="00F9164A"/>
    <w:rsid w:val="00FB5D15"/>
    <w:rsid w:val="00FC201B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76F7"/>
  <w15:chartTrackingRefBased/>
  <w15:docId w15:val="{E86D5959-39A8-4C0A-9C14-465A9BF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4678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6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4"/>
      <w:szCs w:val="2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4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76A42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Titre9Car">
    <w:name w:val="Titre 9 Car"/>
    <w:basedOn w:val="Policepardfaut"/>
    <w:link w:val="Titre9"/>
    <w:uiPriority w:val="9"/>
    <w:semiHidden/>
    <w:rsid w:val="00D94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D94678"/>
    <w:rPr>
      <w:b/>
    </w:rPr>
  </w:style>
  <w:style w:type="paragraph" w:styleId="Paragraphedeliste">
    <w:name w:val="List Paragraph"/>
    <w:basedOn w:val="Normal"/>
    <w:uiPriority w:val="34"/>
    <w:qFormat/>
    <w:rsid w:val="00D946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4F6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31B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1B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1B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B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B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B1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87A4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7A4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87B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87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BFD"/>
  </w:style>
  <w:style w:type="paragraph" w:styleId="Pieddepage">
    <w:name w:val="footer"/>
    <w:basedOn w:val="Normal"/>
    <w:link w:val="PieddepageCar"/>
    <w:uiPriority w:val="99"/>
    <w:unhideWhenUsed/>
    <w:rsid w:val="00A87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BFD"/>
  </w:style>
  <w:style w:type="character" w:styleId="Mentionnonrsolue">
    <w:name w:val="Unresolved Mention"/>
    <w:basedOn w:val="Policepardfaut"/>
    <w:uiPriority w:val="99"/>
    <w:semiHidden/>
    <w:unhideWhenUsed/>
    <w:rsid w:val="00F37C6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30302"/>
    <w:rPr>
      <w:color w:val="808080"/>
    </w:rPr>
  </w:style>
  <w:style w:type="table" w:styleId="TableauGrille4-Accentuation6">
    <w:name w:val="Grid Table 4 Accent 6"/>
    <w:basedOn w:val="TableauNormal"/>
    <w:uiPriority w:val="49"/>
    <w:rsid w:val="008E09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utableau">
    <w:name w:val="Table Grid"/>
    <w:basedOn w:val="TableauNormal"/>
    <w:uiPriority w:val="39"/>
    <w:rsid w:val="0051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desr.education@usherbrooke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mocar.ca/rese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imocar.ca/resea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herbrooke.ca/developpement-durable/mobili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41D00A01C4E7C8D8F8E93B7CA6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96ED8-A7A2-4CD7-A623-0AD7AE9A522F}"/>
      </w:docPartPr>
      <w:docPartBody>
        <w:p w:rsidR="000538BE" w:rsidRDefault="005C7ADB" w:rsidP="005C7ADB">
          <w:pPr>
            <w:pStyle w:val="F4841D00A01C4E7C8D8F8E93B7CA686D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55094-371D-4E8B-B520-CB9AEE4036BF}"/>
      </w:docPartPr>
      <w:docPartBody>
        <w:p w:rsidR="000538BE" w:rsidRDefault="005C7ADB">
          <w:r w:rsidRPr="00CC74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493D895DE4094BA859916A77A5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268DD-011C-4AA9-B13D-D667B70E621F}"/>
      </w:docPartPr>
      <w:docPartBody>
        <w:p w:rsidR="009D52B0" w:rsidRDefault="000538BE" w:rsidP="000538BE">
          <w:pPr>
            <w:pStyle w:val="37F493D895DE4094BA859916A77A58BE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E309C22C8A420083FC81A6BD48D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3A0D8-778D-4E88-94FA-215345BA699C}"/>
      </w:docPartPr>
      <w:docPartBody>
        <w:p w:rsidR="009D52B0" w:rsidRDefault="000538BE" w:rsidP="000538BE">
          <w:pPr>
            <w:pStyle w:val="CBE309C22C8A420083FC81A6BD48D05D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C59C3D56244BCDA6AD84BF71D66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B536A-59C8-4DF8-8BA0-8FAD64184B41}"/>
      </w:docPartPr>
      <w:docPartBody>
        <w:p w:rsidR="009D52B0" w:rsidRDefault="000538BE" w:rsidP="000538BE">
          <w:pPr>
            <w:pStyle w:val="BDC59C3D56244BCDA6AD84BF71D66B32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DB"/>
    <w:rsid w:val="000538BE"/>
    <w:rsid w:val="00253E0B"/>
    <w:rsid w:val="005C7ADB"/>
    <w:rsid w:val="00855095"/>
    <w:rsid w:val="009D52B0"/>
    <w:rsid w:val="00ED5CCC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38BE"/>
    <w:rPr>
      <w:color w:val="808080"/>
    </w:rPr>
  </w:style>
  <w:style w:type="paragraph" w:customStyle="1" w:styleId="F4841D00A01C4E7C8D8F8E93B7CA686D">
    <w:name w:val="F4841D00A01C4E7C8D8F8E93B7CA686D"/>
    <w:rsid w:val="005C7ADB"/>
  </w:style>
  <w:style w:type="paragraph" w:customStyle="1" w:styleId="37F493D895DE4094BA859916A77A58BE">
    <w:name w:val="37F493D895DE4094BA859916A77A58BE"/>
    <w:rsid w:val="000538BE"/>
  </w:style>
  <w:style w:type="paragraph" w:customStyle="1" w:styleId="CBE309C22C8A420083FC81A6BD48D05D">
    <w:name w:val="CBE309C22C8A420083FC81A6BD48D05D"/>
    <w:rsid w:val="000538BE"/>
  </w:style>
  <w:style w:type="paragraph" w:customStyle="1" w:styleId="BDC59C3D56244BCDA6AD84BF71D66B32">
    <w:name w:val="BDC59C3D56244BCDA6AD84BF71D66B32"/>
    <w:rsid w:val="00053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489a0-8b56-4dec-b918-fc2470f8ac8a">
      <UserInfo>
        <DisplayName>Denis Fabi</DisplayName>
        <AccountId>24</AccountId>
        <AccountType/>
      </UserInfo>
    </SharedWithUsers>
    <TaxCatchAll xmlns="914489a0-8b56-4dec-b918-fc2470f8ac8a" xsi:nil="true"/>
    <lcf76f155ced4ddcb4097134ff3c332f xmlns="120d047f-bd80-43a2-9a32-804b5c60e26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7" ma:contentTypeDescription="Crée un document." ma:contentTypeScope="" ma:versionID="34b85cbbd649300dc5f9dc6b572bfaff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a2a3bf4c1ba0c3125d059a7f0841085a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a6abd4-985c-4937-bf30-2c1385f5ee94}" ma:internalName="TaxCatchAll" ma:showField="CatchAllData" ma:web="914489a0-8b56-4dec-b918-fc2470f8a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B0F6D-59EA-4A4A-9622-41F130C45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10F63-2E81-45C5-96F0-5EC088D881E9}">
  <ds:schemaRefs>
    <ds:schemaRef ds:uri="http://schemas.microsoft.com/office/2006/metadata/properties"/>
    <ds:schemaRef ds:uri="http://schemas.microsoft.com/office/infopath/2007/PartnerControls"/>
    <ds:schemaRef ds:uri="914489a0-8b56-4dec-b918-fc2470f8ac8a"/>
    <ds:schemaRef ds:uri="120d047f-bd80-43a2-9a32-804b5c60e26c"/>
  </ds:schemaRefs>
</ds:datastoreItem>
</file>

<file path=customXml/itemProps3.xml><?xml version="1.0" encoding="utf-8"?>
<ds:datastoreItem xmlns:ds="http://schemas.openxmlformats.org/officeDocument/2006/customXml" ds:itemID="{ADF67E24-3655-4D31-9641-6D3B2D197D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DC0CF-2AA1-41F0-BA9E-487318736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d047f-bd80-43a2-9a32-804b5c60e26c"/>
    <ds:schemaRef ds:uri="914489a0-8b56-4dec-b918-fc2470f8a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Noël</dc:creator>
  <cp:keywords/>
  <dc:description/>
  <cp:lastModifiedBy>Marie-France Noël</cp:lastModifiedBy>
  <cp:revision>29</cp:revision>
  <dcterms:created xsi:type="dcterms:W3CDTF">2023-02-14T19:57:00Z</dcterms:created>
  <dcterms:modified xsi:type="dcterms:W3CDTF">2023-10-25T16:06:00Z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0x01010018D3BE27D3851741A2B3267366495029</vt:lpwstr>
  </property>
  <property fmtid="{D5CDD505-2E9C-101B-9397-08002B2CF9AE}" pid="3" name="MediaServiceImageTags">
    <vt:lpwstr/>
  </property>
</Properties>
</file>