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3B" w:rsidRPr="005855F8" w:rsidRDefault="00D7459F">
      <w:pPr>
        <w:framePr w:w="3240" w:h="511" w:hRule="exact" w:hSpace="240" w:vSpace="240" w:wrap="auto" w:vAnchor="text" w:hAnchor="page" w:x="721" w:y="-539"/>
        <w:widowControl w:val="0"/>
        <w:pBdr>
          <w:top w:val="single" w:sz="6" w:space="0" w:color="FFFFFF"/>
          <w:left w:val="single" w:sz="6" w:space="0" w:color="FFFFFF"/>
          <w:bottom w:val="single" w:sz="6" w:space="0" w:color="FFFFFF"/>
          <w:right w:val="single" w:sz="6" w:space="0" w:color="FFFFFF"/>
        </w:pBdr>
        <w:rPr>
          <w:rFonts w:ascii="Arial" w:hAnsi="Arial" w:cs="Arial"/>
          <w:lang w:val="en-US"/>
        </w:rPr>
      </w:pPr>
      <w:r w:rsidRPr="005855F8">
        <w:rPr>
          <w:rFonts w:ascii="Arial" w:hAnsi="Arial" w:cs="Arial"/>
          <w:noProof/>
          <w:lang w:eastAsia="fr-CA"/>
        </w:rPr>
        <w:drawing>
          <wp:inline distT="0" distB="0" distL="0" distR="0">
            <wp:extent cx="2066925" cy="323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96" t="-313" r="-296" b="-313"/>
                    <a:stretch>
                      <a:fillRect/>
                    </a:stretch>
                  </pic:blipFill>
                  <pic:spPr bwMode="auto">
                    <a:xfrm>
                      <a:off x="0" y="0"/>
                      <a:ext cx="2066925" cy="323850"/>
                    </a:xfrm>
                    <a:prstGeom prst="rect">
                      <a:avLst/>
                    </a:prstGeom>
                    <a:noFill/>
                    <a:ln w="9525">
                      <a:noFill/>
                      <a:miter lim="800000"/>
                      <a:headEnd/>
                      <a:tailEnd/>
                    </a:ln>
                  </pic:spPr>
                </pic:pic>
              </a:graphicData>
            </a:graphic>
          </wp:inline>
        </w:drawing>
      </w:r>
    </w:p>
    <w:p w:rsidR="00010D3B" w:rsidRPr="005855F8" w:rsidRDefault="00010D3B">
      <w:pPr>
        <w:pStyle w:val="Pieddepage"/>
        <w:widowControl w:val="0"/>
        <w:tabs>
          <w:tab w:val="clear" w:pos="4320"/>
          <w:tab w:val="clear" w:pos="8640"/>
        </w:tabs>
        <w:rPr>
          <w:rFonts w:ascii="Arial" w:hAnsi="Arial" w:cs="Arial"/>
          <w:lang w:val="fr-FR"/>
        </w:rPr>
      </w:pPr>
    </w:p>
    <w:p w:rsidR="00010D3B" w:rsidRPr="002750DC" w:rsidRDefault="00010D3B">
      <w:pPr>
        <w:pStyle w:val="Pieddepage"/>
        <w:widowControl w:val="0"/>
        <w:tabs>
          <w:tab w:val="clear" w:pos="4320"/>
          <w:tab w:val="clear" w:pos="8640"/>
        </w:tabs>
        <w:rPr>
          <w:rFonts w:ascii="Arial" w:hAnsi="Arial" w:cs="Arial"/>
          <w:b/>
          <w:bCs/>
          <w:sz w:val="18"/>
          <w:lang w:val="fr-FR"/>
        </w:rPr>
      </w:pPr>
      <w:r w:rsidRPr="002750DC">
        <w:rPr>
          <w:rFonts w:ascii="Arial" w:hAnsi="Arial" w:cs="Arial"/>
          <w:b/>
          <w:bCs/>
          <w:sz w:val="18"/>
          <w:lang w:val="fr-FR"/>
        </w:rPr>
        <w:t>Vice-rectorat aux études</w:t>
      </w:r>
    </w:p>
    <w:p w:rsidR="00010D3B" w:rsidRPr="005855F8" w:rsidRDefault="00010D3B">
      <w:pPr>
        <w:pStyle w:val="Titre1"/>
        <w:numPr>
          <w:ilvl w:val="0"/>
          <w:numId w:val="0"/>
        </w:num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16"/>
      </w:tblGrid>
      <w:tr w:rsidR="00B64D5B" w:rsidRPr="008D6CAB" w:rsidTr="00555EFC">
        <w:tc>
          <w:tcPr>
            <w:tcW w:w="4786" w:type="dxa"/>
          </w:tcPr>
          <w:p w:rsidR="00337E2A" w:rsidRDefault="00337E2A" w:rsidP="00337E2A">
            <w:pPr>
              <w:pStyle w:val="Titre1"/>
              <w:numPr>
                <w:ilvl w:val="0"/>
                <w:numId w:val="0"/>
              </w:numPr>
              <w:spacing w:before="60" w:after="120"/>
              <w:rPr>
                <w:rFonts w:ascii="Arial" w:hAnsi="Arial" w:cs="Arial"/>
                <w:bCs/>
                <w:sz w:val="22"/>
              </w:rPr>
            </w:pPr>
            <w:r>
              <w:rPr>
                <w:rFonts w:ascii="Arial" w:hAnsi="Arial" w:cs="Arial"/>
                <w:noProof/>
                <w:lang w:eastAsia="fr-CA"/>
              </w:rPr>
              <w:drawing>
                <wp:inline distT="0" distB="0" distL="0" distR="0" wp14:anchorId="3F60ED66" wp14:editId="0480360E">
                  <wp:extent cx="1304925" cy="552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_couche14_15.jpg"/>
                          <pic:cNvPicPr/>
                        </pic:nvPicPr>
                        <pic:blipFill rotWithShape="1">
                          <a:blip r:embed="rId10" cstate="print">
                            <a:extLst>
                              <a:ext uri="{28A0092B-C50C-407E-A947-70E740481C1C}">
                                <a14:useLocalDpi xmlns:a14="http://schemas.microsoft.com/office/drawing/2010/main" val="0"/>
                              </a:ext>
                            </a:extLst>
                          </a:blip>
                          <a:srcRect b="29247"/>
                          <a:stretch/>
                        </pic:blipFill>
                        <pic:spPr bwMode="auto">
                          <a:xfrm>
                            <a:off x="0" y="0"/>
                            <a:ext cx="1307876" cy="553699"/>
                          </a:xfrm>
                          <a:prstGeom prst="rect">
                            <a:avLst/>
                          </a:prstGeom>
                          <a:ln>
                            <a:noFill/>
                          </a:ln>
                          <a:extLst>
                            <a:ext uri="{53640926-AAD7-44D8-BBD7-CCE9431645EC}">
                              <a14:shadowObscured xmlns:a14="http://schemas.microsoft.com/office/drawing/2010/main"/>
                            </a:ext>
                          </a:extLst>
                        </pic:spPr>
                      </pic:pic>
                    </a:graphicData>
                  </a:graphic>
                </wp:inline>
              </w:drawing>
            </w:r>
          </w:p>
          <w:p w:rsidR="00B64D5B" w:rsidRPr="008B1718" w:rsidRDefault="00337E2A" w:rsidP="00337E2A">
            <w:pPr>
              <w:spacing w:after="120"/>
              <w:rPr>
                <w:rFonts w:ascii="Arial" w:hAnsi="Arial" w:cs="Arial"/>
                <w:b/>
                <w:bCs/>
              </w:rPr>
            </w:pPr>
            <w:r w:rsidRPr="00DD7432">
              <w:rPr>
                <w:rFonts w:ascii="Arial" w:hAnsi="Arial" w:cs="Arial"/>
                <w:bCs/>
                <w:sz w:val="22"/>
              </w:rPr>
              <w:t>FONDS D’INNOVATION PÉDAGOGIQUE</w:t>
            </w:r>
            <w:r w:rsidRPr="008B1718">
              <w:rPr>
                <w:rFonts w:ascii="Arial" w:hAnsi="Arial" w:cs="Arial"/>
                <w:b/>
                <w:bCs/>
              </w:rPr>
              <w:t xml:space="preserve"> </w:t>
            </w:r>
          </w:p>
        </w:tc>
        <w:tc>
          <w:tcPr>
            <w:tcW w:w="4716" w:type="dxa"/>
            <w:shd w:val="clear" w:color="auto" w:fill="D6E3BC" w:themeFill="accent3" w:themeFillTint="66"/>
          </w:tcPr>
          <w:p w:rsidR="00337E2A" w:rsidRDefault="00337E2A" w:rsidP="00417F1D">
            <w:pPr>
              <w:pStyle w:val="Titre1"/>
              <w:numPr>
                <w:ilvl w:val="0"/>
                <w:numId w:val="0"/>
              </w:numPr>
              <w:spacing w:before="60" w:after="120"/>
              <w:jc w:val="right"/>
              <w:rPr>
                <w:rFonts w:ascii="Arial" w:hAnsi="Arial" w:cs="Arial"/>
              </w:rPr>
            </w:pPr>
          </w:p>
          <w:p w:rsidR="00DF77A0" w:rsidRDefault="00436A5D" w:rsidP="00417F1D">
            <w:pPr>
              <w:pStyle w:val="Titre1"/>
              <w:numPr>
                <w:ilvl w:val="0"/>
                <w:numId w:val="0"/>
              </w:numPr>
              <w:spacing w:before="60" w:after="120"/>
              <w:jc w:val="right"/>
              <w:rPr>
                <w:rFonts w:ascii="Arial" w:hAnsi="Arial" w:cs="Arial"/>
                <w:sz w:val="24"/>
              </w:rPr>
            </w:pPr>
            <w:r>
              <w:rPr>
                <w:rFonts w:ascii="Arial" w:hAnsi="Arial" w:cs="Arial"/>
              </w:rPr>
              <w:t>Catégorie 2</w:t>
            </w:r>
            <w:r w:rsidR="008D6CAB" w:rsidRPr="008D6CAB">
              <w:rPr>
                <w:rFonts w:ascii="Arial" w:hAnsi="Arial" w:cs="Arial"/>
              </w:rPr>
              <w:t xml:space="preserve"> : </w:t>
            </w:r>
            <w:r>
              <w:rPr>
                <w:rFonts w:ascii="Arial" w:hAnsi="Arial" w:cs="Arial"/>
              </w:rPr>
              <w:t>Appui aux programmes d’études</w:t>
            </w:r>
            <w:r w:rsidR="008D6CAB">
              <w:rPr>
                <w:rFonts w:ascii="Arial" w:hAnsi="Arial" w:cs="Arial"/>
              </w:rPr>
              <w:br/>
            </w:r>
            <w:r w:rsidR="008D6CAB">
              <w:rPr>
                <w:rFonts w:ascii="Arial" w:hAnsi="Arial" w:cs="Arial"/>
              </w:rPr>
              <w:br/>
            </w:r>
            <w:r w:rsidR="008D6CAB" w:rsidRPr="00551337">
              <w:rPr>
                <w:rFonts w:ascii="Arial" w:hAnsi="Arial" w:cs="Arial"/>
                <w:sz w:val="24"/>
              </w:rPr>
              <w:t xml:space="preserve"> </w:t>
            </w:r>
            <w:r w:rsidR="00951791" w:rsidRPr="00551337">
              <w:rPr>
                <w:rFonts w:ascii="Arial" w:hAnsi="Arial" w:cs="Arial"/>
                <w:sz w:val="24"/>
              </w:rPr>
              <w:t>Rapport</w:t>
            </w:r>
            <w:r w:rsidR="00394A38">
              <w:rPr>
                <w:rFonts w:ascii="Arial" w:hAnsi="Arial" w:cs="Arial"/>
                <w:sz w:val="24"/>
              </w:rPr>
              <w:t xml:space="preserve"> d’étape </w:t>
            </w:r>
            <w:r w:rsidR="00951791" w:rsidRPr="00551337">
              <w:rPr>
                <w:rFonts w:ascii="Arial" w:hAnsi="Arial" w:cs="Arial"/>
                <w:sz w:val="24"/>
              </w:rPr>
              <w:t>de projet</w:t>
            </w:r>
            <w:r w:rsidR="00337E2A">
              <w:rPr>
                <w:rFonts w:ascii="Arial" w:hAnsi="Arial" w:cs="Arial"/>
                <w:sz w:val="24"/>
              </w:rPr>
              <w:t xml:space="preserve"> </w:t>
            </w:r>
          </w:p>
          <w:p w:rsidR="002750DC" w:rsidRPr="008D6CAB" w:rsidRDefault="00337E2A" w:rsidP="00417F1D">
            <w:pPr>
              <w:pStyle w:val="Titre1"/>
              <w:numPr>
                <w:ilvl w:val="0"/>
                <w:numId w:val="0"/>
              </w:numPr>
              <w:spacing w:before="60" w:after="120"/>
              <w:jc w:val="right"/>
              <w:rPr>
                <w:rFonts w:ascii="Arial" w:hAnsi="Arial" w:cs="Arial"/>
              </w:rPr>
            </w:pPr>
            <w:bookmarkStart w:id="0" w:name="_GoBack"/>
            <w:bookmarkEnd w:id="0"/>
            <w:r>
              <w:rPr>
                <w:rFonts w:ascii="Arial" w:hAnsi="Arial" w:cs="Arial"/>
                <w:sz w:val="24"/>
              </w:rPr>
              <w:t>2014</w:t>
            </w:r>
            <w:r w:rsidR="002750DC" w:rsidRPr="00551337">
              <w:rPr>
                <w:rFonts w:ascii="Arial" w:hAnsi="Arial" w:cs="Arial"/>
                <w:sz w:val="24"/>
              </w:rPr>
              <w:t>-201</w:t>
            </w:r>
            <w:r>
              <w:rPr>
                <w:rFonts w:ascii="Arial" w:hAnsi="Arial" w:cs="Arial"/>
                <w:sz w:val="24"/>
              </w:rPr>
              <w:t>5</w:t>
            </w:r>
          </w:p>
        </w:tc>
      </w:tr>
    </w:tbl>
    <w:p w:rsidR="00010D3B" w:rsidRDefault="00010D3B">
      <w:pPr>
        <w:pStyle w:val="Pieddepage"/>
        <w:tabs>
          <w:tab w:val="clear" w:pos="4320"/>
          <w:tab w:val="clear" w:pos="8640"/>
        </w:tabs>
        <w:rPr>
          <w:rFonts w:ascii="Arial" w:hAnsi="Arial" w:cs="Arial"/>
        </w:rPr>
      </w:pPr>
    </w:p>
    <w:p w:rsidR="00E36293" w:rsidRDefault="00E36293">
      <w:pPr>
        <w:pStyle w:val="Pieddepage"/>
        <w:tabs>
          <w:tab w:val="clear" w:pos="4320"/>
          <w:tab w:val="clear" w:pos="8640"/>
        </w:tabs>
        <w:rPr>
          <w:rFonts w:ascii="Arial" w:hAnsi="Arial" w:cs="Arial"/>
        </w:rPr>
      </w:pPr>
    </w:p>
    <w:p w:rsidR="0086112B" w:rsidRDefault="00724FC0" w:rsidP="00C13E15">
      <w:pPr>
        <w:spacing w:before="100" w:beforeAutospacing="1" w:after="100" w:afterAutospacing="1"/>
        <w:rPr>
          <w:rFonts w:ascii="Arial" w:hAnsi="Arial" w:cs="Arial"/>
          <w:i/>
        </w:rPr>
      </w:pPr>
      <w:r>
        <w:rPr>
          <w:rFonts w:ascii="Arial" w:hAnsi="Arial" w:cs="Arial"/>
          <w:i/>
        </w:rPr>
        <w:t xml:space="preserve">Le rapport d’étape prend la forme de </w:t>
      </w:r>
      <w:r w:rsidR="00394A38">
        <w:rPr>
          <w:rFonts w:ascii="Arial" w:hAnsi="Arial" w:cs="Arial"/>
          <w:i/>
        </w:rPr>
        <w:t xml:space="preserve">rencontres </w:t>
      </w:r>
      <w:r>
        <w:rPr>
          <w:rFonts w:ascii="Arial" w:hAnsi="Arial" w:cs="Arial"/>
          <w:i/>
        </w:rPr>
        <w:t xml:space="preserve">annuelles d’environ 60 minutes avec </w:t>
      </w:r>
      <w:r w:rsidR="002B7F5F">
        <w:rPr>
          <w:rFonts w:ascii="Arial" w:hAnsi="Arial" w:cs="Arial"/>
          <w:i/>
        </w:rPr>
        <w:t xml:space="preserve">des membres du Comité de pilotage des projets d’innovation à la formation </w:t>
      </w:r>
      <w:r>
        <w:rPr>
          <w:rFonts w:ascii="Arial" w:hAnsi="Arial" w:cs="Arial"/>
          <w:i/>
        </w:rPr>
        <w:t>formé</w:t>
      </w:r>
      <w:r w:rsidR="00394A38">
        <w:rPr>
          <w:rFonts w:ascii="Arial" w:hAnsi="Arial" w:cs="Arial"/>
          <w:i/>
        </w:rPr>
        <w:t xml:space="preserve"> pour appuyer les équipes-projets qui ont reçu une subvention du Vice-rectorat aux études et ce, tout au lo</w:t>
      </w:r>
      <w:r w:rsidR="0086112B">
        <w:rPr>
          <w:rFonts w:ascii="Arial" w:hAnsi="Arial" w:cs="Arial"/>
          <w:i/>
        </w:rPr>
        <w:t>ng de la réalisation du projet.</w:t>
      </w:r>
    </w:p>
    <w:p w:rsidR="0086112B" w:rsidRDefault="0086112B" w:rsidP="00C13E15">
      <w:pPr>
        <w:spacing w:before="100" w:beforeAutospacing="1" w:after="100" w:afterAutospacing="1"/>
        <w:rPr>
          <w:rFonts w:ascii="Arial" w:hAnsi="Arial" w:cs="Arial"/>
          <w:i/>
        </w:rPr>
      </w:pPr>
      <w:r>
        <w:rPr>
          <w:rFonts w:ascii="Arial" w:hAnsi="Arial" w:cs="Arial"/>
          <w:i/>
        </w:rPr>
        <w:t>Ces rencontres visent deux objectifs :</w:t>
      </w:r>
    </w:p>
    <w:p w:rsidR="0086112B" w:rsidRDefault="0086112B" w:rsidP="00644ED9">
      <w:pPr>
        <w:pStyle w:val="Paragraphedeliste"/>
        <w:numPr>
          <w:ilvl w:val="0"/>
          <w:numId w:val="13"/>
        </w:numPr>
        <w:spacing w:before="120" w:after="120"/>
        <w:ind w:left="714" w:hanging="357"/>
        <w:contextualSpacing w:val="0"/>
        <w:rPr>
          <w:rFonts w:ascii="Arial" w:hAnsi="Arial" w:cs="Arial"/>
          <w:i/>
        </w:rPr>
      </w:pPr>
      <w:r>
        <w:rPr>
          <w:rFonts w:ascii="Arial" w:hAnsi="Arial" w:cs="Arial"/>
          <w:i/>
        </w:rPr>
        <w:t>Faire le point sur l’avancement de vos travaux;</w:t>
      </w:r>
    </w:p>
    <w:p w:rsidR="0086112B" w:rsidRDefault="0086112B" w:rsidP="00644ED9">
      <w:pPr>
        <w:pStyle w:val="Paragraphedeliste"/>
        <w:numPr>
          <w:ilvl w:val="0"/>
          <w:numId w:val="13"/>
        </w:numPr>
        <w:spacing w:before="100" w:beforeAutospacing="1" w:after="100" w:afterAutospacing="1"/>
        <w:rPr>
          <w:rFonts w:ascii="Arial" w:hAnsi="Arial" w:cs="Arial"/>
          <w:i/>
        </w:rPr>
      </w:pPr>
      <w:r>
        <w:rPr>
          <w:rFonts w:ascii="Arial" w:hAnsi="Arial" w:cs="Arial"/>
          <w:i/>
        </w:rPr>
        <w:t>Recueillir des informations en vue de mieux comprendre l’innovation pédagogique à l’Université (par exemple,</w:t>
      </w:r>
      <w:r w:rsidR="00C13E15">
        <w:rPr>
          <w:rFonts w:ascii="Arial" w:hAnsi="Arial" w:cs="Arial"/>
          <w:i/>
        </w:rPr>
        <w:t xml:space="preserve"> les conditions de succès, les leviers, les freins, les écueils à éviter, les pistes de solution, </w:t>
      </w:r>
      <w:r w:rsidR="002B7F5F">
        <w:rPr>
          <w:rFonts w:ascii="Arial" w:hAnsi="Arial" w:cs="Arial"/>
          <w:i/>
        </w:rPr>
        <w:t xml:space="preserve">des </w:t>
      </w:r>
      <w:r w:rsidR="00C13E15">
        <w:rPr>
          <w:rFonts w:ascii="Arial" w:hAnsi="Arial" w:cs="Arial"/>
          <w:i/>
        </w:rPr>
        <w:t>conseils à la directi</w:t>
      </w:r>
      <w:r w:rsidR="002B7F5F">
        <w:rPr>
          <w:rFonts w:ascii="Arial" w:hAnsi="Arial" w:cs="Arial"/>
          <w:i/>
        </w:rPr>
        <w:t>on de l’Université, des facultés, des cent</w:t>
      </w:r>
      <w:r w:rsidR="00893EF2">
        <w:rPr>
          <w:rFonts w:ascii="Arial" w:hAnsi="Arial" w:cs="Arial"/>
          <w:i/>
        </w:rPr>
        <w:t xml:space="preserve">res universitaires de formation </w:t>
      </w:r>
      <w:r w:rsidR="00C13E15">
        <w:rPr>
          <w:rFonts w:ascii="Arial" w:hAnsi="Arial" w:cs="Arial"/>
          <w:i/>
        </w:rPr>
        <w:t>et des départements, etc.</w:t>
      </w:r>
      <w:r>
        <w:rPr>
          <w:rFonts w:ascii="Arial" w:hAnsi="Arial" w:cs="Arial"/>
          <w:i/>
        </w:rPr>
        <w:t>)</w:t>
      </w:r>
    </w:p>
    <w:p w:rsidR="00DF69A1" w:rsidRPr="00DF69A1" w:rsidRDefault="00C13E15" w:rsidP="00C13E15">
      <w:pPr>
        <w:spacing w:before="100" w:beforeAutospacing="1" w:after="100" w:afterAutospacing="1"/>
        <w:rPr>
          <w:rFonts w:ascii="Arial" w:hAnsi="Arial" w:cs="Arial"/>
          <w:i/>
        </w:rPr>
      </w:pPr>
      <w:r>
        <w:rPr>
          <w:rFonts w:ascii="Arial" w:hAnsi="Arial" w:cs="Arial"/>
          <w:i/>
        </w:rPr>
        <w:t xml:space="preserve">Elles se déroulent </w:t>
      </w:r>
      <w:r w:rsidR="00724FC0">
        <w:rPr>
          <w:rFonts w:ascii="Arial" w:hAnsi="Arial" w:cs="Arial"/>
          <w:i/>
        </w:rPr>
        <w:t>de la façon suivante</w:t>
      </w:r>
      <w:r>
        <w:rPr>
          <w:rFonts w:ascii="Arial" w:hAnsi="Arial" w:cs="Arial"/>
          <w:i/>
        </w:rPr>
        <w:t> :</w:t>
      </w:r>
    </w:p>
    <w:p w:rsidR="00D71D1D" w:rsidRDefault="00D71D1D" w:rsidP="00F1643C">
      <w:pPr>
        <w:rPr>
          <w:color w:val="C0504D" w:themeColor="accent2"/>
        </w:rPr>
      </w:pPr>
    </w:p>
    <w:tbl>
      <w:tblPr>
        <w:tblStyle w:val="Grilledutableau"/>
        <w:tblW w:w="0" w:type="auto"/>
        <w:tblLook w:val="04A0" w:firstRow="1" w:lastRow="0" w:firstColumn="1" w:lastColumn="0" w:noHBand="0" w:noVBand="1"/>
      </w:tblPr>
      <w:tblGrid>
        <w:gridCol w:w="328"/>
        <w:gridCol w:w="9250"/>
      </w:tblGrid>
      <w:tr w:rsidR="00AC1BC7" w:rsidRPr="001D77AC" w:rsidTr="00AC1BC7">
        <w:tc>
          <w:tcPr>
            <w:tcW w:w="328" w:type="dxa"/>
            <w:tcBorders>
              <w:bottom w:val="single" w:sz="4" w:space="0" w:color="A6A6A6" w:themeColor="background1" w:themeShade="A6"/>
            </w:tcBorders>
            <w:shd w:val="clear" w:color="auto" w:fill="0D0D0D" w:themeFill="text1" w:themeFillTint="F2"/>
          </w:tcPr>
          <w:p w:rsidR="00AC1BC7" w:rsidRPr="001D77AC" w:rsidRDefault="0086112B" w:rsidP="00AC1BC7">
            <w:pPr>
              <w:pStyle w:val="Pieddepage"/>
              <w:tabs>
                <w:tab w:val="clear" w:pos="4320"/>
                <w:tab w:val="clear" w:pos="8640"/>
              </w:tabs>
              <w:rPr>
                <w:rFonts w:ascii="Arial" w:hAnsi="Arial" w:cs="Arial"/>
                <w:b/>
              </w:rPr>
            </w:pPr>
            <w:r>
              <w:rPr>
                <w:rFonts w:ascii="Arial" w:hAnsi="Arial" w:cs="Arial"/>
                <w:b/>
              </w:rPr>
              <w:t>1</w:t>
            </w:r>
          </w:p>
        </w:tc>
        <w:tc>
          <w:tcPr>
            <w:tcW w:w="9250" w:type="dxa"/>
            <w:tcBorders>
              <w:top w:val="nil"/>
              <w:bottom w:val="single" w:sz="4" w:space="0" w:color="A6A6A6" w:themeColor="background1" w:themeShade="A6"/>
              <w:right w:val="nil"/>
            </w:tcBorders>
          </w:tcPr>
          <w:p w:rsidR="00AC1BC7" w:rsidRPr="00945C46" w:rsidRDefault="0086112B" w:rsidP="00AC1BC7">
            <w:pPr>
              <w:pStyle w:val="Pieddepage"/>
              <w:tabs>
                <w:tab w:val="clear" w:pos="4320"/>
                <w:tab w:val="clear" w:pos="8640"/>
              </w:tabs>
              <w:rPr>
                <w:rFonts w:ascii="Arial" w:hAnsi="Arial" w:cs="Arial"/>
                <w:smallCaps/>
              </w:rPr>
            </w:pPr>
            <w:r>
              <w:rPr>
                <w:rFonts w:ascii="Arial" w:hAnsi="Arial" w:cs="Arial"/>
                <w:smallCaps/>
              </w:rPr>
              <w:t>p</w:t>
            </w:r>
            <w:r w:rsidR="00394A38">
              <w:rPr>
                <w:rFonts w:ascii="Arial" w:hAnsi="Arial" w:cs="Arial"/>
                <w:smallCaps/>
              </w:rPr>
              <w:t xml:space="preserve">résentation </w:t>
            </w:r>
            <w:r>
              <w:rPr>
                <w:rFonts w:ascii="Arial" w:hAnsi="Arial" w:cs="Arial"/>
                <w:smallCaps/>
              </w:rPr>
              <w:t xml:space="preserve">écrite ou orale </w:t>
            </w:r>
            <w:r w:rsidR="00394A38">
              <w:rPr>
                <w:rFonts w:ascii="Arial" w:hAnsi="Arial" w:cs="Arial"/>
                <w:smallCaps/>
              </w:rPr>
              <w:t>de l’équipe</w:t>
            </w:r>
            <w:r>
              <w:rPr>
                <w:rFonts w:ascii="Arial" w:hAnsi="Arial" w:cs="Arial"/>
                <w:smallCaps/>
              </w:rPr>
              <w:t xml:space="preserve"> (30 minutes)</w:t>
            </w:r>
          </w:p>
        </w:tc>
      </w:tr>
    </w:tbl>
    <w:p w:rsidR="00724FC0" w:rsidRDefault="00724FC0" w:rsidP="00724FC0">
      <w:pPr>
        <w:pStyle w:val="Retraitcorpsdetexte"/>
        <w:numPr>
          <w:ilvl w:val="0"/>
          <w:numId w:val="12"/>
        </w:numPr>
        <w:spacing w:before="120" w:after="40"/>
        <w:rPr>
          <w:rFonts w:ascii="Arial" w:hAnsi="Arial" w:cs="Arial"/>
        </w:rPr>
      </w:pPr>
      <w:r>
        <w:rPr>
          <w:rFonts w:ascii="Arial" w:hAnsi="Arial" w:cs="Arial"/>
        </w:rPr>
        <w:t>Un état des travaux en lien avec les objectifs poursuivis et le calendrier prévu;</w:t>
      </w:r>
    </w:p>
    <w:p w:rsidR="00724FC0" w:rsidRDefault="00724FC0" w:rsidP="00724FC0">
      <w:pPr>
        <w:pStyle w:val="Retraitcorpsdetexte"/>
        <w:numPr>
          <w:ilvl w:val="0"/>
          <w:numId w:val="12"/>
        </w:numPr>
        <w:spacing w:before="120" w:after="40"/>
        <w:rPr>
          <w:rFonts w:ascii="Arial" w:hAnsi="Arial" w:cs="Arial"/>
        </w:rPr>
      </w:pPr>
      <w:r>
        <w:rPr>
          <w:rFonts w:ascii="Arial" w:hAnsi="Arial" w:cs="Arial"/>
        </w:rPr>
        <w:t>Le déroulement du projet, abordant, par exemple, et selon le projet : les principales actions réalisées, les résultats obtenus, la collaboration entre les divers acteurs et actrices du programme d’études, le processus de gestion et coordination du projet, la contribution des ressources disponibles (SSF, SSP, Passeport réussite, consultants, etc.);</w:t>
      </w:r>
    </w:p>
    <w:p w:rsidR="00724FC0" w:rsidRDefault="00724FC0" w:rsidP="00724FC0">
      <w:pPr>
        <w:pStyle w:val="Retraitcorpsdetexte"/>
        <w:numPr>
          <w:ilvl w:val="0"/>
          <w:numId w:val="12"/>
        </w:numPr>
        <w:spacing w:before="120" w:after="40"/>
        <w:rPr>
          <w:rFonts w:ascii="Arial" w:hAnsi="Arial" w:cs="Arial"/>
        </w:rPr>
      </w:pPr>
      <w:r>
        <w:rPr>
          <w:rFonts w:ascii="Arial" w:hAnsi="Arial" w:cs="Arial"/>
        </w:rPr>
        <w:t>La nature et les sources de</w:t>
      </w:r>
      <w:r w:rsidR="004F329A">
        <w:rPr>
          <w:rFonts w:ascii="Arial" w:hAnsi="Arial" w:cs="Arial"/>
        </w:rPr>
        <w:t>s</w:t>
      </w:r>
      <w:r>
        <w:rPr>
          <w:rFonts w:ascii="Arial" w:hAnsi="Arial" w:cs="Arial"/>
        </w:rPr>
        <w:t xml:space="preserve"> difficultés et les correctifs possibles à apporter;</w:t>
      </w:r>
    </w:p>
    <w:p w:rsidR="00724FC0" w:rsidRDefault="00724FC0" w:rsidP="00724FC0">
      <w:pPr>
        <w:pStyle w:val="Retraitcorpsdetexte"/>
        <w:numPr>
          <w:ilvl w:val="0"/>
          <w:numId w:val="12"/>
        </w:numPr>
        <w:spacing w:before="120" w:after="40"/>
        <w:rPr>
          <w:rFonts w:ascii="Arial" w:hAnsi="Arial" w:cs="Arial"/>
        </w:rPr>
      </w:pPr>
      <w:r>
        <w:rPr>
          <w:rFonts w:ascii="Arial" w:hAnsi="Arial" w:cs="Arial"/>
        </w:rPr>
        <w:t>Les travaux à réaliser d’ici la fin du projet;</w:t>
      </w:r>
    </w:p>
    <w:p w:rsidR="00724FC0" w:rsidRDefault="00724FC0" w:rsidP="00724FC0">
      <w:pPr>
        <w:pStyle w:val="Retraitcorpsdetexte"/>
        <w:numPr>
          <w:ilvl w:val="0"/>
          <w:numId w:val="12"/>
        </w:numPr>
        <w:spacing w:before="120" w:after="40"/>
        <w:rPr>
          <w:rFonts w:ascii="Arial" w:hAnsi="Arial" w:cs="Arial"/>
        </w:rPr>
      </w:pPr>
      <w:r>
        <w:rPr>
          <w:rFonts w:ascii="Arial" w:hAnsi="Arial" w:cs="Arial"/>
        </w:rPr>
        <w:t>Les moyens prévus pour assurer la pérennité du changement.</w:t>
      </w:r>
    </w:p>
    <w:p w:rsidR="00C13E15" w:rsidRDefault="00C13E15"/>
    <w:p w:rsidR="00C13E15" w:rsidRDefault="00C13E15"/>
    <w:tbl>
      <w:tblPr>
        <w:tblStyle w:val="Grilledutableau"/>
        <w:tblW w:w="0" w:type="auto"/>
        <w:tblLook w:val="04A0" w:firstRow="1" w:lastRow="0" w:firstColumn="1" w:lastColumn="0" w:noHBand="0" w:noVBand="1"/>
      </w:tblPr>
      <w:tblGrid>
        <w:gridCol w:w="328"/>
        <w:gridCol w:w="9250"/>
      </w:tblGrid>
      <w:tr w:rsidR="0086112B" w:rsidRPr="001D77AC" w:rsidTr="0086112B">
        <w:tc>
          <w:tcPr>
            <w:tcW w:w="328" w:type="dxa"/>
            <w:tcBorders>
              <w:bottom w:val="single" w:sz="4" w:space="0" w:color="A6A6A6" w:themeColor="background1" w:themeShade="A6"/>
            </w:tcBorders>
            <w:shd w:val="clear" w:color="auto" w:fill="0D0D0D" w:themeFill="text1" w:themeFillTint="F2"/>
          </w:tcPr>
          <w:p w:rsidR="0086112B" w:rsidRPr="001D77AC" w:rsidRDefault="0086112B" w:rsidP="0086112B">
            <w:pPr>
              <w:pStyle w:val="Pieddepage"/>
              <w:tabs>
                <w:tab w:val="clear" w:pos="4320"/>
                <w:tab w:val="clear" w:pos="8640"/>
              </w:tabs>
              <w:rPr>
                <w:rFonts w:ascii="Arial" w:hAnsi="Arial" w:cs="Arial"/>
                <w:b/>
              </w:rPr>
            </w:pPr>
            <w:r>
              <w:rPr>
                <w:rFonts w:ascii="Arial" w:hAnsi="Arial" w:cs="Arial"/>
                <w:b/>
              </w:rPr>
              <w:t>2</w:t>
            </w:r>
          </w:p>
        </w:tc>
        <w:tc>
          <w:tcPr>
            <w:tcW w:w="9250" w:type="dxa"/>
            <w:tcBorders>
              <w:top w:val="nil"/>
              <w:bottom w:val="single" w:sz="4" w:space="0" w:color="A6A6A6" w:themeColor="background1" w:themeShade="A6"/>
              <w:right w:val="nil"/>
            </w:tcBorders>
          </w:tcPr>
          <w:p w:rsidR="0086112B" w:rsidRPr="00945C46" w:rsidRDefault="0086112B" w:rsidP="0086112B">
            <w:pPr>
              <w:pStyle w:val="Pieddepage"/>
              <w:tabs>
                <w:tab w:val="clear" w:pos="4320"/>
                <w:tab w:val="clear" w:pos="8640"/>
              </w:tabs>
              <w:rPr>
                <w:rFonts w:ascii="Arial" w:hAnsi="Arial" w:cs="Arial"/>
                <w:smallCaps/>
              </w:rPr>
            </w:pPr>
            <w:r>
              <w:rPr>
                <w:rFonts w:ascii="Arial" w:hAnsi="Arial" w:cs="Arial"/>
                <w:smallCaps/>
              </w:rPr>
              <w:t>Discussion avec le comité de pilotage (30 minutes)</w:t>
            </w:r>
          </w:p>
        </w:tc>
      </w:tr>
    </w:tbl>
    <w:p w:rsidR="00724FC0" w:rsidRDefault="00724FC0" w:rsidP="00724FC0">
      <w:pPr>
        <w:pStyle w:val="Retraitcorpsdetexte"/>
        <w:numPr>
          <w:ilvl w:val="0"/>
          <w:numId w:val="12"/>
        </w:numPr>
        <w:spacing w:before="120" w:after="40"/>
        <w:rPr>
          <w:rFonts w:ascii="Arial" w:hAnsi="Arial" w:cs="Arial"/>
        </w:rPr>
      </w:pPr>
      <w:r>
        <w:rPr>
          <w:rFonts w:ascii="Arial" w:hAnsi="Arial" w:cs="Arial"/>
        </w:rPr>
        <w:t>Questions que vous pourriez avoir;</w:t>
      </w:r>
    </w:p>
    <w:p w:rsidR="00724FC0" w:rsidRDefault="00724FC0" w:rsidP="00724FC0">
      <w:pPr>
        <w:pStyle w:val="Retraitcorpsdetexte"/>
        <w:numPr>
          <w:ilvl w:val="0"/>
          <w:numId w:val="12"/>
        </w:numPr>
        <w:spacing w:before="120" w:after="40"/>
        <w:rPr>
          <w:rFonts w:ascii="Arial" w:hAnsi="Arial" w:cs="Arial"/>
        </w:rPr>
      </w:pPr>
      <w:r>
        <w:rPr>
          <w:rFonts w:ascii="Arial" w:hAnsi="Arial" w:cs="Arial"/>
        </w:rPr>
        <w:t>Points soulevés par le</w:t>
      </w:r>
      <w:r w:rsidR="002B7F5F">
        <w:rPr>
          <w:rFonts w:ascii="Arial" w:hAnsi="Arial" w:cs="Arial"/>
        </w:rPr>
        <w:t>s membres du Comité de pilotage des projets d’innovation à la formation.</w:t>
      </w:r>
    </w:p>
    <w:p w:rsidR="007E05E7" w:rsidRPr="003F7F36" w:rsidRDefault="007E05E7" w:rsidP="007E05E7">
      <w:pPr>
        <w:pStyle w:val="En-tte"/>
        <w:tabs>
          <w:tab w:val="clear" w:pos="4320"/>
          <w:tab w:val="clear" w:pos="8640"/>
          <w:tab w:val="right" w:pos="9547"/>
        </w:tabs>
        <w:ind w:right="-187"/>
        <w:rPr>
          <w:rFonts w:ascii="Arial" w:hAnsi="Arial" w:cs="Arial"/>
          <w:b/>
        </w:rPr>
      </w:pPr>
    </w:p>
    <w:sectPr w:rsidR="007E05E7" w:rsidRPr="003F7F36" w:rsidSect="002D2B6F">
      <w:headerReference w:type="even" r:id="rId11"/>
      <w:headerReference w:type="default" r:id="rId12"/>
      <w:footerReference w:type="even" r:id="rId13"/>
      <w:footerReference w:type="default" r:id="rId14"/>
      <w:pgSz w:w="12242" w:h="15842" w:code="1"/>
      <w:pgMar w:top="1440" w:right="1440" w:bottom="1135"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15" w:rsidRDefault="00C13E15">
      <w:r>
        <w:separator/>
      </w:r>
    </w:p>
  </w:endnote>
  <w:endnote w:type="continuationSeparator" w:id="0">
    <w:p w:rsidR="00C13E15" w:rsidRDefault="00C1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15" w:rsidRDefault="00C13E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13E15" w:rsidRDefault="00C13E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15" w:rsidRPr="00CB5123" w:rsidRDefault="00C13E15" w:rsidP="00CB5123">
    <w:pPr>
      <w:pStyle w:val="Pieddepage"/>
      <w:pBdr>
        <w:top w:val="single" w:sz="4" w:space="1" w:color="A6A6A6" w:themeColor="background1" w:themeShade="A6"/>
      </w:pBdr>
      <w:ind w:right="360"/>
      <w:rPr>
        <w:rFonts w:ascii="Arial" w:hAnsi="Arial" w:cs="Arial"/>
        <w:color w:val="A6A6A6" w:themeColor="background1" w:themeShade="A6"/>
        <w:sz w:val="18"/>
        <w:szCs w:val="16"/>
      </w:rPr>
    </w:pPr>
    <w:r w:rsidRPr="00CB5123">
      <w:rPr>
        <w:rFonts w:ascii="Arial" w:hAnsi="Arial" w:cs="Arial"/>
        <w:color w:val="A6A6A6" w:themeColor="background1" w:themeShade="A6"/>
        <w:sz w:val="18"/>
        <w:szCs w:val="16"/>
      </w:rPr>
      <w:t>Vice-rectorat aux études</w:t>
    </w:r>
    <w:r w:rsidRPr="00CB5123">
      <w:rPr>
        <w:rFonts w:ascii="Arial" w:hAnsi="Arial" w:cs="Arial"/>
        <w:color w:val="A6A6A6" w:themeColor="background1" w:themeShade="A6"/>
        <w:sz w:val="18"/>
        <w:szCs w:val="16"/>
      </w:rPr>
      <w:ptab w:relativeTo="margin" w:alignment="center" w:leader="none"/>
    </w:r>
    <w:r w:rsidRPr="00CB5123">
      <w:rPr>
        <w:rFonts w:ascii="Arial" w:hAnsi="Arial" w:cs="Arial"/>
        <w:color w:val="A6A6A6" w:themeColor="background1" w:themeShade="A6"/>
        <w:sz w:val="18"/>
        <w:szCs w:val="16"/>
      </w:rPr>
      <w:ptab w:relativeTo="margin" w:alignment="right" w:leader="none"/>
    </w:r>
    <w:r w:rsidRPr="00CB5123">
      <w:rPr>
        <w:rFonts w:ascii="Arial" w:hAnsi="Arial" w:cs="Arial"/>
        <w:color w:val="A6A6A6" w:themeColor="background1" w:themeShade="A6"/>
        <w:sz w:val="18"/>
        <w:szCs w:val="16"/>
      </w:rPr>
      <w:fldChar w:fldCharType="begin"/>
    </w:r>
    <w:r w:rsidRPr="00CB5123">
      <w:rPr>
        <w:rFonts w:ascii="Arial" w:hAnsi="Arial" w:cs="Arial"/>
        <w:color w:val="A6A6A6" w:themeColor="background1" w:themeShade="A6"/>
        <w:sz w:val="18"/>
        <w:szCs w:val="16"/>
      </w:rPr>
      <w:instrText xml:space="preserve"> PAGE   \* MERGEFORMAT </w:instrText>
    </w:r>
    <w:r w:rsidRPr="00CB5123">
      <w:rPr>
        <w:rFonts w:ascii="Arial" w:hAnsi="Arial" w:cs="Arial"/>
        <w:color w:val="A6A6A6" w:themeColor="background1" w:themeShade="A6"/>
        <w:sz w:val="18"/>
        <w:szCs w:val="16"/>
      </w:rPr>
      <w:fldChar w:fldCharType="separate"/>
    </w:r>
    <w:r w:rsidR="00DF77A0">
      <w:rPr>
        <w:rFonts w:ascii="Arial" w:hAnsi="Arial" w:cs="Arial"/>
        <w:noProof/>
        <w:color w:val="A6A6A6" w:themeColor="background1" w:themeShade="A6"/>
        <w:sz w:val="18"/>
        <w:szCs w:val="16"/>
      </w:rPr>
      <w:t>1</w:t>
    </w:r>
    <w:r w:rsidRPr="00CB5123">
      <w:rPr>
        <w:rFonts w:ascii="Arial" w:hAnsi="Arial" w:cs="Arial"/>
        <w:color w:val="A6A6A6" w:themeColor="background1" w:themeShade="A6"/>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15" w:rsidRDefault="00C13E15">
      <w:r>
        <w:separator/>
      </w:r>
    </w:p>
  </w:footnote>
  <w:footnote w:type="continuationSeparator" w:id="0">
    <w:p w:rsidR="00C13E15" w:rsidRDefault="00C1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15" w:rsidRDefault="00C13E1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13E15" w:rsidRDefault="00C13E1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15" w:rsidRDefault="00C13E1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4F"/>
    <w:multiLevelType w:val="hybridMultilevel"/>
    <w:tmpl w:val="C7F49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47F33"/>
    <w:multiLevelType w:val="hybridMultilevel"/>
    <w:tmpl w:val="4D0E8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166158"/>
    <w:multiLevelType w:val="hybridMultilevel"/>
    <w:tmpl w:val="83221F70"/>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D90C2B56">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nsid w:val="1C6E6A6C"/>
    <w:multiLevelType w:val="hybridMultilevel"/>
    <w:tmpl w:val="020AACFC"/>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nsid w:val="1EC7703C"/>
    <w:multiLevelType w:val="hybridMultilevel"/>
    <w:tmpl w:val="E2FEB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913E7C"/>
    <w:multiLevelType w:val="hybridMultilevel"/>
    <w:tmpl w:val="D9FC35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65E68A3"/>
    <w:multiLevelType w:val="hybridMultilevel"/>
    <w:tmpl w:val="0E8A16A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3C3757DC"/>
    <w:multiLevelType w:val="hybridMultilevel"/>
    <w:tmpl w:val="C406A63C"/>
    <w:lvl w:ilvl="0" w:tplc="22B01C5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2166DF7"/>
    <w:multiLevelType w:val="multilevel"/>
    <w:tmpl w:val="7250DD4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5E727889"/>
    <w:multiLevelType w:val="hybridMultilevel"/>
    <w:tmpl w:val="CDE096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A08100C"/>
    <w:multiLevelType w:val="hybridMultilevel"/>
    <w:tmpl w:val="8954E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D6873A1"/>
    <w:multiLevelType w:val="hybridMultilevel"/>
    <w:tmpl w:val="8AC2A0BE"/>
    <w:lvl w:ilvl="0" w:tplc="E4427B20">
      <w:numFmt w:val="bullet"/>
      <w:lvlText w:val="-"/>
      <w:lvlJc w:val="left"/>
      <w:pPr>
        <w:ind w:left="360" w:hanging="360"/>
      </w:pPr>
      <w:rPr>
        <w:rFonts w:ascii="Arial" w:eastAsia="Times" w:hAnsi="Arial"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7C744C2F"/>
    <w:multiLevelType w:val="hybridMultilevel"/>
    <w:tmpl w:val="76F8775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8"/>
  </w:num>
  <w:num w:numId="2">
    <w:abstractNumId w:val="12"/>
  </w:num>
  <w:num w:numId="3">
    <w:abstractNumId w:val="5"/>
  </w:num>
  <w:num w:numId="4">
    <w:abstractNumId w:val="7"/>
  </w:num>
  <w:num w:numId="5">
    <w:abstractNumId w:val="6"/>
  </w:num>
  <w:num w:numId="6">
    <w:abstractNumId w:val="1"/>
  </w:num>
  <w:num w:numId="7">
    <w:abstractNumId w:val="10"/>
  </w:num>
  <w:num w:numId="8">
    <w:abstractNumId w:val="11"/>
  </w:num>
  <w:num w:numId="9">
    <w:abstractNumId w:val="0"/>
  </w:num>
  <w:num w:numId="10">
    <w:abstractNumId w:val="3"/>
  </w:num>
  <w:num w:numId="11">
    <w:abstractNumId w:val="2"/>
  </w:num>
  <w:num w:numId="12">
    <w:abstractNumId w:val="4"/>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5F"/>
    <w:rsid w:val="00010D3B"/>
    <w:rsid w:val="00083A62"/>
    <w:rsid w:val="00120DE1"/>
    <w:rsid w:val="00136F5D"/>
    <w:rsid w:val="00176844"/>
    <w:rsid w:val="00181712"/>
    <w:rsid w:val="001D77AC"/>
    <w:rsid w:val="00200A29"/>
    <w:rsid w:val="002151DD"/>
    <w:rsid w:val="00240F0C"/>
    <w:rsid w:val="00270181"/>
    <w:rsid w:val="00274D17"/>
    <w:rsid w:val="002750DC"/>
    <w:rsid w:val="002B7F5F"/>
    <w:rsid w:val="002D2B6F"/>
    <w:rsid w:val="002E28F3"/>
    <w:rsid w:val="00337E2A"/>
    <w:rsid w:val="00345A5F"/>
    <w:rsid w:val="00370062"/>
    <w:rsid w:val="00373FA1"/>
    <w:rsid w:val="00394A38"/>
    <w:rsid w:val="003C59B9"/>
    <w:rsid w:val="00417B25"/>
    <w:rsid w:val="00417F1D"/>
    <w:rsid w:val="00436A5D"/>
    <w:rsid w:val="004E2A28"/>
    <w:rsid w:val="004F329A"/>
    <w:rsid w:val="005439A1"/>
    <w:rsid w:val="00551337"/>
    <w:rsid w:val="00555EFC"/>
    <w:rsid w:val="005607D5"/>
    <w:rsid w:val="00561872"/>
    <w:rsid w:val="005855F8"/>
    <w:rsid w:val="005A5772"/>
    <w:rsid w:val="00605EFB"/>
    <w:rsid w:val="006370E7"/>
    <w:rsid w:val="00640BC7"/>
    <w:rsid w:val="00644ED9"/>
    <w:rsid w:val="00656019"/>
    <w:rsid w:val="006822D3"/>
    <w:rsid w:val="006B7D23"/>
    <w:rsid w:val="006D4914"/>
    <w:rsid w:val="006F2F84"/>
    <w:rsid w:val="006F65D5"/>
    <w:rsid w:val="00722FD7"/>
    <w:rsid w:val="00724FC0"/>
    <w:rsid w:val="00795C98"/>
    <w:rsid w:val="007A364F"/>
    <w:rsid w:val="007E05E7"/>
    <w:rsid w:val="007F78A1"/>
    <w:rsid w:val="00850507"/>
    <w:rsid w:val="0086112B"/>
    <w:rsid w:val="00893EF2"/>
    <w:rsid w:val="008B1718"/>
    <w:rsid w:val="008B6900"/>
    <w:rsid w:val="008D6CAB"/>
    <w:rsid w:val="008F458B"/>
    <w:rsid w:val="00945C46"/>
    <w:rsid w:val="009474A6"/>
    <w:rsid w:val="00951791"/>
    <w:rsid w:val="009868C0"/>
    <w:rsid w:val="009B62FD"/>
    <w:rsid w:val="009B7E2A"/>
    <w:rsid w:val="00A01E16"/>
    <w:rsid w:val="00A027AD"/>
    <w:rsid w:val="00A50C39"/>
    <w:rsid w:val="00AC1BC7"/>
    <w:rsid w:val="00B259B0"/>
    <w:rsid w:val="00B64D5B"/>
    <w:rsid w:val="00B92DC0"/>
    <w:rsid w:val="00BA5769"/>
    <w:rsid w:val="00C13E15"/>
    <w:rsid w:val="00C20CA5"/>
    <w:rsid w:val="00CB5123"/>
    <w:rsid w:val="00D00DC3"/>
    <w:rsid w:val="00D0787A"/>
    <w:rsid w:val="00D25F9B"/>
    <w:rsid w:val="00D3511A"/>
    <w:rsid w:val="00D36A1C"/>
    <w:rsid w:val="00D71D1D"/>
    <w:rsid w:val="00D7459F"/>
    <w:rsid w:val="00DA19DD"/>
    <w:rsid w:val="00DB393C"/>
    <w:rsid w:val="00DC3302"/>
    <w:rsid w:val="00DC4C51"/>
    <w:rsid w:val="00DF69A1"/>
    <w:rsid w:val="00DF77A0"/>
    <w:rsid w:val="00E03C49"/>
    <w:rsid w:val="00E24015"/>
    <w:rsid w:val="00E36293"/>
    <w:rsid w:val="00E67B8C"/>
    <w:rsid w:val="00E77A02"/>
    <w:rsid w:val="00E93157"/>
    <w:rsid w:val="00EA525F"/>
    <w:rsid w:val="00EC7064"/>
    <w:rsid w:val="00EE2D82"/>
    <w:rsid w:val="00EE51D6"/>
    <w:rsid w:val="00EF2A3A"/>
    <w:rsid w:val="00EF4548"/>
    <w:rsid w:val="00F1643C"/>
    <w:rsid w:val="00F2635C"/>
    <w:rsid w:val="00F73C88"/>
    <w:rsid w:val="00F76D31"/>
    <w:rsid w:val="00FE5D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9756-F7DF-42EE-B4AF-BA133DA7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Formulaire de présentation</vt:lpstr>
    </vt:vector>
  </TitlesOfParts>
  <Company>U. de S. Audiovisuel / Servic</Company>
  <LinksUpToDate>false</LinksUpToDate>
  <CharactersWithSpaces>1774</CharactersWithSpaces>
  <SharedDoc>false</SharedDoc>
  <HLinks>
    <vt:vector size="6" baseType="variant">
      <vt:variant>
        <vt:i4>3670124</vt:i4>
      </vt:variant>
      <vt:variant>
        <vt:i4>0</vt:i4>
      </vt:variant>
      <vt:variant>
        <vt:i4>0</vt:i4>
      </vt:variant>
      <vt:variant>
        <vt:i4>5</vt:i4>
      </vt:variant>
      <vt:variant>
        <vt:lpwstr>http://www.usherbrooke.ca/ssf/fapu/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dc:title>
  <dc:creator>Sylvie Mathieu</dc:creator>
  <cp:lastModifiedBy>valc3001</cp:lastModifiedBy>
  <cp:revision>4</cp:revision>
  <cp:lastPrinted>2012-09-28T19:59:00Z</cp:lastPrinted>
  <dcterms:created xsi:type="dcterms:W3CDTF">2012-10-11T14:45:00Z</dcterms:created>
  <dcterms:modified xsi:type="dcterms:W3CDTF">2013-10-28T18:55:00Z</dcterms:modified>
</cp:coreProperties>
</file>